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8E" w:rsidRPr="00E111ED" w:rsidRDefault="003A4D8E" w:rsidP="003A4D8E">
      <w:pPr>
        <w:pStyle w:val="a3"/>
        <w:rPr>
          <w:rFonts w:asciiTheme="majorEastAsia" w:eastAsiaTheme="majorEastAsia" w:hAnsiTheme="majorEastAsia" w:cs="ＭＳ ゴシック"/>
          <w:b/>
          <w:sz w:val="32"/>
          <w:szCs w:val="32"/>
        </w:rPr>
      </w:pPr>
      <w:r w:rsidRPr="00E111ED">
        <w:rPr>
          <w:rFonts w:asciiTheme="majorEastAsia" w:eastAsiaTheme="majorEastAsia" w:hAnsiTheme="majorEastAsia" w:cs="ＭＳ ゴシック" w:hint="eastAsia"/>
          <w:b/>
          <w:sz w:val="32"/>
          <w:szCs w:val="32"/>
        </w:rPr>
        <w:t>発刊のことば</w:t>
      </w:r>
    </w:p>
    <w:p w:rsidR="003A4D8E" w:rsidRPr="00E111ED" w:rsidRDefault="003A4D8E" w:rsidP="003A4D8E">
      <w:pPr>
        <w:pStyle w:val="a3"/>
        <w:rPr>
          <w:rFonts w:asciiTheme="minorEastAsia" w:eastAsiaTheme="minorEastAsia" w:hAnsi="ＭＳ ゴシック" w:cs="ＭＳ ゴシック"/>
        </w:rPr>
      </w:pPr>
    </w:p>
    <w:p w:rsidR="003A4D8E" w:rsidRPr="00863D2A" w:rsidRDefault="003A4D8E" w:rsidP="00E111ED">
      <w:pPr>
        <w:pStyle w:val="a3"/>
        <w:jc w:val="right"/>
        <w:rPr>
          <w:rFonts w:asciiTheme="majorEastAsia" w:eastAsiaTheme="majorEastAsia" w:hAnsiTheme="majorEastAsia" w:cs="ＭＳ ゴシック"/>
          <w:b/>
          <w:sz w:val="24"/>
          <w:szCs w:val="24"/>
        </w:rPr>
      </w:pPr>
      <w:r w:rsidRPr="00E111ED">
        <w:rPr>
          <w:rFonts w:asciiTheme="minorEastAsia" w:eastAsiaTheme="minorEastAsia" w:hAnsi="ＭＳ ゴシック" w:cs="ＭＳ ゴシック" w:hint="eastAsia"/>
        </w:rPr>
        <w:t xml:space="preserve">　　　　　　</w:t>
      </w:r>
      <w:r w:rsidR="002532DA" w:rsidRPr="00E111ED">
        <w:rPr>
          <w:rFonts w:asciiTheme="minorEastAsia" w:eastAsiaTheme="minorEastAsia" w:hAnsi="ＭＳ ゴシック" w:cs="ＭＳ ゴシック" w:hint="eastAsia"/>
        </w:rPr>
        <w:t xml:space="preserve">　　　　　　　　　　</w:t>
      </w:r>
      <w:r w:rsidR="00C97018">
        <w:rPr>
          <w:rFonts w:asciiTheme="majorEastAsia" w:eastAsiaTheme="majorEastAsia" w:hAnsiTheme="majorEastAsia" w:cs="ＭＳ ゴシック" w:hint="eastAsia"/>
          <w:b/>
          <w:sz w:val="24"/>
          <w:szCs w:val="24"/>
        </w:rPr>
        <w:t xml:space="preserve">秋田県立秋田高等学校同窓会長　豊　</w:t>
      </w:r>
      <w:bookmarkStart w:id="0" w:name="_GoBack"/>
      <w:bookmarkEnd w:id="0"/>
      <w:r w:rsidR="00C97018">
        <w:rPr>
          <w:rFonts w:asciiTheme="majorEastAsia" w:eastAsiaTheme="majorEastAsia" w:hAnsiTheme="majorEastAsia" w:cs="ＭＳ ゴシック" w:hint="eastAsia"/>
          <w:b/>
          <w:sz w:val="24"/>
          <w:szCs w:val="24"/>
        </w:rPr>
        <w:t>口</w:t>
      </w:r>
      <w:r w:rsidRPr="00863D2A">
        <w:rPr>
          <w:rFonts w:asciiTheme="majorEastAsia" w:eastAsiaTheme="majorEastAsia" w:hAnsiTheme="majorEastAsia" w:cs="ＭＳ ゴシック" w:hint="eastAsia"/>
          <w:b/>
          <w:sz w:val="24"/>
          <w:szCs w:val="24"/>
        </w:rPr>
        <w:t xml:space="preserve">　祐　一</w:t>
      </w:r>
    </w:p>
    <w:p w:rsidR="003A4D8E" w:rsidRPr="00E111ED" w:rsidRDefault="003A4D8E" w:rsidP="003A4D8E">
      <w:pPr>
        <w:pStyle w:val="a3"/>
        <w:rPr>
          <w:rFonts w:asciiTheme="minorEastAsia" w:eastAsiaTheme="minorEastAsia" w:hAnsi="ＭＳ ゴシック" w:cs="ＭＳ ゴシック"/>
        </w:rPr>
      </w:pPr>
    </w:p>
    <w:p w:rsidR="003A4D8E" w:rsidRPr="00F765E2" w:rsidRDefault="003A4D8E" w:rsidP="003A4D8E">
      <w:pPr>
        <w:pStyle w:val="a3"/>
        <w:rPr>
          <w:rFonts w:asciiTheme="minorEastAsia" w:eastAsiaTheme="minorEastAsia" w:hAnsi="ＭＳ ゴシック" w:cs="ＭＳ ゴシック"/>
          <w:sz w:val="24"/>
        </w:rPr>
      </w:pPr>
      <w:r w:rsidRPr="00F765E2">
        <w:rPr>
          <w:rFonts w:asciiTheme="minorEastAsia" w:eastAsiaTheme="minorEastAsia" w:hAnsi="ＭＳ ゴシック" w:cs="ＭＳ ゴシック" w:hint="eastAsia"/>
          <w:sz w:val="24"/>
        </w:rPr>
        <w:t xml:space="preserve">　秋田県立秋田高等学校が創立１４０周年を迎えたことを心からお祝い申し上げます。また「秋高創立百四十周年記念誌」の刊行について、編纂に当たられた委員の皆様のご労苦に深く感謝申し上げるとともに、寄稿された多くの方々その他関係各位に対し、心から御礼申し上げます。</w:t>
      </w:r>
    </w:p>
    <w:p w:rsidR="003A4D8E" w:rsidRPr="00F765E2" w:rsidRDefault="003A4D8E" w:rsidP="003A4D8E">
      <w:pPr>
        <w:pStyle w:val="a3"/>
        <w:rPr>
          <w:rFonts w:asciiTheme="minorEastAsia" w:eastAsiaTheme="minorEastAsia" w:hAnsi="ＭＳ ゴシック" w:cs="ＭＳ ゴシック"/>
          <w:sz w:val="24"/>
        </w:rPr>
      </w:pPr>
      <w:r w:rsidRPr="00F765E2">
        <w:rPr>
          <w:rFonts w:asciiTheme="minorEastAsia" w:eastAsiaTheme="minorEastAsia" w:hAnsi="ＭＳ ゴシック" w:cs="ＭＳ ゴシック" w:hint="eastAsia"/>
          <w:sz w:val="24"/>
        </w:rPr>
        <w:t xml:space="preserve">　この記念誌は、秋田高等学校創立１４０周年の記念事業の一環として、平成</w:t>
      </w:r>
      <w:r w:rsidRPr="00F765E2">
        <w:rPr>
          <w:rFonts w:asciiTheme="minorEastAsia" w:eastAsiaTheme="minorEastAsia" w:hAnsi="ＭＳ ゴシック" w:cs="ＭＳ ゴシック" w:hint="eastAsia"/>
          <w:sz w:val="24"/>
          <w:eastAsianLayout w:id="573253632" w:vert="1" w:vertCompress="1"/>
        </w:rPr>
        <w:t>15</w:t>
      </w:r>
      <w:r w:rsidRPr="00F765E2">
        <w:rPr>
          <w:rFonts w:asciiTheme="minorEastAsia" w:eastAsiaTheme="minorEastAsia" w:hAnsi="ＭＳ ゴシック" w:cs="ＭＳ ゴシック" w:hint="eastAsia"/>
          <w:sz w:val="24"/>
        </w:rPr>
        <w:t>年９月に刊行された創立百三十周年記念誌を受け、その後の</w:t>
      </w:r>
      <w:r w:rsidRPr="00F765E2">
        <w:rPr>
          <w:rFonts w:asciiTheme="minorEastAsia" w:eastAsiaTheme="minorEastAsia" w:hAnsi="ＭＳ ゴシック" w:cs="ＭＳ ゴシック" w:hint="eastAsia"/>
          <w:sz w:val="24"/>
          <w:eastAsianLayout w:id="573253888" w:vert="1" w:vertCompress="1"/>
        </w:rPr>
        <w:t>10</w:t>
      </w:r>
      <w:r w:rsidRPr="00F765E2">
        <w:rPr>
          <w:rFonts w:asciiTheme="minorEastAsia" w:eastAsiaTheme="minorEastAsia" w:hAnsi="ＭＳ ゴシック" w:cs="ＭＳ ゴシック" w:hint="eastAsia"/>
          <w:sz w:val="24"/>
        </w:rPr>
        <w:t>年の足跡を記したものですが、この間の出来事として、平成</w:t>
      </w:r>
      <w:r w:rsidRPr="00F765E2">
        <w:rPr>
          <w:rFonts w:asciiTheme="minorEastAsia" w:eastAsiaTheme="minorEastAsia" w:hAnsi="ＭＳ ゴシック" w:cs="ＭＳ ゴシック" w:hint="eastAsia"/>
          <w:sz w:val="24"/>
          <w:eastAsianLayout w:id="573253889" w:vert="1" w:vertCompress="1"/>
        </w:rPr>
        <w:t>23</w:t>
      </w:r>
      <w:r w:rsidRPr="00F765E2">
        <w:rPr>
          <w:rFonts w:asciiTheme="minorEastAsia" w:eastAsiaTheme="minorEastAsia" w:hAnsi="ＭＳ ゴシック" w:cs="ＭＳ ゴシック" w:hint="eastAsia"/>
          <w:sz w:val="24"/>
        </w:rPr>
        <w:t>年３月</w:t>
      </w:r>
      <w:r w:rsidRPr="00F765E2">
        <w:rPr>
          <w:rFonts w:asciiTheme="minorEastAsia" w:eastAsiaTheme="minorEastAsia" w:hAnsi="ＭＳ ゴシック" w:cs="ＭＳ ゴシック" w:hint="eastAsia"/>
          <w:sz w:val="24"/>
          <w:eastAsianLayout w:id="573253890" w:vert="1" w:vertCompress="1"/>
        </w:rPr>
        <w:t>11</w:t>
      </w:r>
      <w:r w:rsidRPr="00F765E2">
        <w:rPr>
          <w:rFonts w:asciiTheme="minorEastAsia" w:eastAsiaTheme="minorEastAsia" w:hAnsi="ＭＳ ゴシック" w:cs="ＭＳ ゴシック" w:hint="eastAsia"/>
          <w:sz w:val="24"/>
        </w:rPr>
        <w:t>日に発生した東日本大震災を忘れることはできません。同窓の方々の中に、この地震によりお亡くなりになられた方、被災された方がおられたことは痛ましい限りです。秋田県は直接の被害を免れたとは申せ、その影響は今なお計り知れないところがあり、日々の生活に影を落としていることも事実です。</w:t>
      </w:r>
    </w:p>
    <w:p w:rsidR="003A4D8E" w:rsidRPr="00F765E2" w:rsidRDefault="003A4D8E" w:rsidP="003A4D8E">
      <w:pPr>
        <w:pStyle w:val="a3"/>
        <w:rPr>
          <w:rFonts w:asciiTheme="minorEastAsia" w:eastAsiaTheme="minorEastAsia" w:hAnsi="ＭＳ ゴシック" w:cs="ＭＳ ゴシック"/>
          <w:sz w:val="24"/>
        </w:rPr>
      </w:pPr>
      <w:r w:rsidRPr="00F765E2">
        <w:rPr>
          <w:rFonts w:asciiTheme="minorEastAsia" w:eastAsiaTheme="minorEastAsia" w:hAnsi="ＭＳ ゴシック" w:cs="ＭＳ ゴシック" w:hint="eastAsia"/>
          <w:sz w:val="24"/>
        </w:rPr>
        <w:t xml:space="preserve">　母校に関して言えば、この</w:t>
      </w:r>
      <w:r w:rsidRPr="00F765E2">
        <w:rPr>
          <w:rFonts w:asciiTheme="minorEastAsia" w:eastAsiaTheme="minorEastAsia" w:hAnsi="ＭＳ ゴシック" w:cs="ＭＳ ゴシック" w:hint="eastAsia"/>
          <w:sz w:val="24"/>
          <w:eastAsianLayout w:id="573253891" w:vert="1" w:vertCompress="1"/>
        </w:rPr>
        <w:t>10</w:t>
      </w:r>
      <w:r w:rsidRPr="00F765E2">
        <w:rPr>
          <w:rFonts w:asciiTheme="minorEastAsia" w:eastAsiaTheme="minorEastAsia" w:hAnsi="ＭＳ ゴシック" w:cs="ＭＳ ゴシック" w:hint="eastAsia"/>
          <w:sz w:val="24"/>
        </w:rPr>
        <w:t>年は、少子化の波が押し寄せ、在校生の減少という結果に繋がっております。しかしながら、文武両道と自主自律の精神のもと、品性の陶冶を理念とする母校の成果にいささかの揺るぎも見られません。このような輝かしい歴史と伝統を後輩に伝えることは、我々の責務と言わざるをえません。</w:t>
      </w:r>
    </w:p>
    <w:p w:rsidR="003A4D8E" w:rsidRPr="00F765E2" w:rsidRDefault="00E111ED" w:rsidP="003A4D8E">
      <w:pPr>
        <w:pStyle w:val="a3"/>
        <w:rPr>
          <w:rFonts w:asciiTheme="minorEastAsia" w:eastAsiaTheme="minorEastAsia" w:hAnsi="ＭＳ ゴシック" w:cs="ＭＳ ゴシック"/>
          <w:sz w:val="24"/>
        </w:rPr>
      </w:pPr>
      <w:r w:rsidRPr="00F765E2">
        <w:rPr>
          <w:rFonts w:asciiTheme="minorEastAsia" w:eastAsiaTheme="minorEastAsia" w:hAnsi="ＭＳ ゴシック" w:cs="ＭＳ ゴシック" w:hint="eastAsia"/>
          <w:sz w:val="24"/>
        </w:rPr>
        <w:t xml:space="preserve">　母校が１４０周年という大きな節目を機に、さらなる未来を切り開き、新しい歴史を</w:t>
      </w:r>
      <w:r w:rsidR="002532DA" w:rsidRPr="00F765E2">
        <w:rPr>
          <w:rFonts w:asciiTheme="minorEastAsia" w:eastAsiaTheme="minorEastAsia" w:hAnsi="ＭＳ ゴシック" w:cs="ＭＳ ゴシック" w:hint="eastAsia"/>
          <w:sz w:val="24"/>
        </w:rPr>
        <w:t>刻むことを祈念し、発刊のことばといたします。</w:t>
      </w:r>
    </w:p>
    <w:p w:rsidR="00E111ED" w:rsidRPr="00F765E2" w:rsidRDefault="00E111ED" w:rsidP="00E111ED">
      <w:pPr>
        <w:pStyle w:val="a3"/>
        <w:jc w:val="right"/>
        <w:rPr>
          <w:rFonts w:asciiTheme="minorEastAsia" w:eastAsiaTheme="minorEastAsia" w:hAnsi="ＭＳ ゴシック" w:cs="ＭＳ ゴシック"/>
          <w:sz w:val="24"/>
        </w:rPr>
      </w:pPr>
      <w:r w:rsidRPr="00F765E2">
        <w:rPr>
          <w:rFonts w:asciiTheme="minorEastAsia" w:eastAsiaTheme="minorEastAsia" w:hAnsi="ＭＳ ゴシック" w:cs="ＭＳ ゴシック" w:hint="eastAsia"/>
          <w:sz w:val="24"/>
        </w:rPr>
        <w:t>（昭和</w:t>
      </w:r>
      <w:r w:rsidRPr="00F765E2">
        <w:rPr>
          <w:rFonts w:asciiTheme="minorEastAsia" w:eastAsiaTheme="minorEastAsia" w:hAnsi="ＭＳ ゴシック" w:cs="ＭＳ ゴシック" w:hint="eastAsia"/>
          <w:sz w:val="24"/>
          <w:eastAsianLayout w:id="640919808" w:vert="1" w:vertCompress="1"/>
        </w:rPr>
        <w:t>34</w:t>
      </w:r>
      <w:r w:rsidRPr="00F765E2">
        <w:rPr>
          <w:rFonts w:asciiTheme="minorEastAsia" w:eastAsiaTheme="minorEastAsia" w:hAnsi="ＭＳ ゴシック" w:cs="ＭＳ ゴシック" w:hint="eastAsia"/>
          <w:sz w:val="24"/>
        </w:rPr>
        <w:t>卒）</w:t>
      </w:r>
    </w:p>
    <w:sectPr w:rsidR="00E111ED" w:rsidRPr="00F765E2" w:rsidSect="00F765E2">
      <w:footerReference w:type="default" r:id="rId7"/>
      <w:pgSz w:w="11907" w:h="16839" w:code="9"/>
      <w:pgMar w:top="1440" w:right="1080" w:bottom="1440" w:left="1080" w:header="567" w:footer="283" w:gutter="0"/>
      <w:pgNumType w:start="1"/>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B1" w:rsidRDefault="003733B1" w:rsidP="00A40CB8">
      <w:r>
        <w:separator/>
      </w:r>
    </w:p>
  </w:endnote>
  <w:endnote w:type="continuationSeparator" w:id="0">
    <w:p w:rsidR="003733B1" w:rsidRDefault="003733B1" w:rsidP="00A4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19988"/>
      <w:docPartObj>
        <w:docPartGallery w:val="Page Numbers (Bottom of Page)"/>
        <w:docPartUnique/>
      </w:docPartObj>
    </w:sdtPr>
    <w:sdtEndPr/>
    <w:sdtContent>
      <w:p w:rsidR="00F765E2" w:rsidRDefault="00F765E2">
        <w:pPr>
          <w:pStyle w:val="a7"/>
          <w:jc w:val="center"/>
        </w:pPr>
        <w:r>
          <w:fldChar w:fldCharType="begin"/>
        </w:r>
        <w:r>
          <w:instrText>PAGE   \* MERGEFORMAT</w:instrText>
        </w:r>
        <w:r>
          <w:fldChar w:fldCharType="separate"/>
        </w:r>
        <w:r w:rsidR="00C97018" w:rsidRPr="00C97018">
          <w:rPr>
            <w:noProof/>
            <w:lang w:val="ja-JP"/>
          </w:rPr>
          <w:t>1</w:t>
        </w:r>
        <w:r>
          <w:fldChar w:fldCharType="end"/>
        </w:r>
      </w:p>
    </w:sdtContent>
  </w:sdt>
  <w:p w:rsidR="00F765E2" w:rsidRDefault="00F765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B1" w:rsidRDefault="003733B1" w:rsidP="00A40CB8">
      <w:r>
        <w:separator/>
      </w:r>
    </w:p>
  </w:footnote>
  <w:footnote w:type="continuationSeparator" w:id="0">
    <w:p w:rsidR="003733B1" w:rsidRDefault="003733B1" w:rsidP="00A4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7F4D"/>
    <w:rsid w:val="000C24B0"/>
    <w:rsid w:val="001C62C3"/>
    <w:rsid w:val="002532DA"/>
    <w:rsid w:val="00354089"/>
    <w:rsid w:val="003733B1"/>
    <w:rsid w:val="00375BB7"/>
    <w:rsid w:val="003A4D8E"/>
    <w:rsid w:val="007A441C"/>
    <w:rsid w:val="00863D2A"/>
    <w:rsid w:val="008D2E3D"/>
    <w:rsid w:val="00A40CB8"/>
    <w:rsid w:val="00A53C76"/>
    <w:rsid w:val="00A7649A"/>
    <w:rsid w:val="00AD596F"/>
    <w:rsid w:val="00C97018"/>
    <w:rsid w:val="00D61F9B"/>
    <w:rsid w:val="00E018F5"/>
    <w:rsid w:val="00E111ED"/>
    <w:rsid w:val="00E831CC"/>
    <w:rsid w:val="00F30849"/>
    <w:rsid w:val="00F7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B410B"/>
    <w:rPr>
      <w:rFonts w:ascii="ＭＳ 明朝" w:eastAsia="ＭＳ 明朝" w:hAnsi="Courier New" w:cs="Courier New"/>
      <w:szCs w:val="21"/>
    </w:rPr>
  </w:style>
  <w:style w:type="character" w:customStyle="1" w:styleId="a4">
    <w:name w:val="書式なし (文字)"/>
    <w:basedOn w:val="a0"/>
    <w:link w:val="a3"/>
    <w:uiPriority w:val="99"/>
    <w:rsid w:val="00FB410B"/>
    <w:rPr>
      <w:rFonts w:ascii="ＭＳ 明朝" w:eastAsia="ＭＳ 明朝" w:hAnsi="Courier New" w:cs="Courier New"/>
      <w:szCs w:val="21"/>
    </w:rPr>
  </w:style>
  <w:style w:type="paragraph" w:styleId="a5">
    <w:name w:val="header"/>
    <w:basedOn w:val="a"/>
    <w:link w:val="a6"/>
    <w:uiPriority w:val="99"/>
    <w:unhideWhenUsed/>
    <w:rsid w:val="00A40CB8"/>
    <w:pPr>
      <w:tabs>
        <w:tab w:val="center" w:pos="4252"/>
        <w:tab w:val="right" w:pos="8504"/>
      </w:tabs>
      <w:snapToGrid w:val="0"/>
    </w:pPr>
  </w:style>
  <w:style w:type="character" w:customStyle="1" w:styleId="a6">
    <w:name w:val="ヘッダー (文字)"/>
    <w:basedOn w:val="a0"/>
    <w:link w:val="a5"/>
    <w:uiPriority w:val="99"/>
    <w:rsid w:val="00A40CB8"/>
  </w:style>
  <w:style w:type="paragraph" w:styleId="a7">
    <w:name w:val="footer"/>
    <w:basedOn w:val="a"/>
    <w:link w:val="a8"/>
    <w:uiPriority w:val="99"/>
    <w:unhideWhenUsed/>
    <w:rsid w:val="00A40CB8"/>
    <w:pPr>
      <w:tabs>
        <w:tab w:val="center" w:pos="4252"/>
        <w:tab w:val="right" w:pos="8504"/>
      </w:tabs>
      <w:snapToGrid w:val="0"/>
    </w:pPr>
  </w:style>
  <w:style w:type="character" w:customStyle="1" w:styleId="a8">
    <w:name w:val="フッター (文字)"/>
    <w:basedOn w:val="a0"/>
    <w:link w:val="a7"/>
    <w:uiPriority w:val="99"/>
    <w:rsid w:val="00A40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B410B"/>
    <w:rPr>
      <w:rFonts w:ascii="ＭＳ 明朝" w:eastAsia="ＭＳ 明朝" w:hAnsi="Courier New" w:cs="Courier New"/>
      <w:szCs w:val="21"/>
    </w:rPr>
  </w:style>
  <w:style w:type="character" w:customStyle="1" w:styleId="a4">
    <w:name w:val="書式なし (文字)"/>
    <w:basedOn w:val="a0"/>
    <w:link w:val="a3"/>
    <w:uiPriority w:val="99"/>
    <w:rsid w:val="00FB410B"/>
    <w:rPr>
      <w:rFonts w:ascii="ＭＳ 明朝" w:eastAsia="ＭＳ 明朝" w:hAnsi="Courier New" w:cs="Courier New"/>
      <w:szCs w:val="21"/>
    </w:rPr>
  </w:style>
  <w:style w:type="paragraph" w:styleId="a5">
    <w:name w:val="header"/>
    <w:basedOn w:val="a"/>
    <w:link w:val="a6"/>
    <w:uiPriority w:val="99"/>
    <w:unhideWhenUsed/>
    <w:rsid w:val="00A40CB8"/>
    <w:pPr>
      <w:tabs>
        <w:tab w:val="center" w:pos="4252"/>
        <w:tab w:val="right" w:pos="8504"/>
      </w:tabs>
      <w:snapToGrid w:val="0"/>
    </w:pPr>
  </w:style>
  <w:style w:type="character" w:customStyle="1" w:styleId="a6">
    <w:name w:val="ヘッダー (文字)"/>
    <w:basedOn w:val="a0"/>
    <w:link w:val="a5"/>
    <w:uiPriority w:val="99"/>
    <w:rsid w:val="00A40CB8"/>
  </w:style>
  <w:style w:type="paragraph" w:styleId="a7">
    <w:name w:val="footer"/>
    <w:basedOn w:val="a"/>
    <w:link w:val="a8"/>
    <w:uiPriority w:val="99"/>
    <w:unhideWhenUsed/>
    <w:rsid w:val="00A40CB8"/>
    <w:pPr>
      <w:tabs>
        <w:tab w:val="center" w:pos="4252"/>
        <w:tab w:val="right" w:pos="8504"/>
      </w:tabs>
      <w:snapToGrid w:val="0"/>
    </w:pPr>
  </w:style>
  <w:style w:type="character" w:customStyle="1" w:styleId="a8">
    <w:name w:val="フッター (文字)"/>
    <w:basedOn w:val="a0"/>
    <w:link w:val="a7"/>
    <w:uiPriority w:val="99"/>
    <w:rsid w:val="00A4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System Administrator</cp:lastModifiedBy>
  <cp:revision>11</cp:revision>
  <cp:lastPrinted>2014-02-09T07:46:00Z</cp:lastPrinted>
  <dcterms:created xsi:type="dcterms:W3CDTF">2014-02-04T08:52:00Z</dcterms:created>
  <dcterms:modified xsi:type="dcterms:W3CDTF">2014-07-21T04:12:00Z</dcterms:modified>
</cp:coreProperties>
</file>