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26C" w:rsidRPr="00AE1740" w:rsidRDefault="001C326C" w:rsidP="001C326C">
      <w:pPr>
        <w:pStyle w:val="a3"/>
        <w:rPr>
          <w:rFonts w:asciiTheme="majorEastAsia" w:eastAsiaTheme="majorEastAsia" w:hAnsiTheme="majorEastAsia" w:cs="Migu 1C"/>
          <w:b/>
          <w:sz w:val="32"/>
          <w:szCs w:val="32"/>
        </w:rPr>
      </w:pPr>
      <w:bookmarkStart w:id="0" w:name="_GoBack"/>
      <w:bookmarkEnd w:id="0"/>
      <w:r w:rsidRPr="00AE1740">
        <w:rPr>
          <w:rFonts w:asciiTheme="majorEastAsia" w:eastAsiaTheme="majorEastAsia" w:hAnsiTheme="majorEastAsia" w:cs="Migu 1C" w:hint="eastAsia"/>
          <w:b/>
          <w:sz w:val="32"/>
          <w:szCs w:val="32"/>
        </w:rPr>
        <w:t>新たなる伝統への流れ</w:t>
      </w:r>
    </w:p>
    <w:p w:rsidR="00BD7389" w:rsidRPr="002103F1" w:rsidRDefault="00BD7389" w:rsidP="001C326C">
      <w:pPr>
        <w:pStyle w:val="a3"/>
        <w:rPr>
          <w:rFonts w:asciiTheme="minorEastAsia" w:eastAsiaTheme="minorEastAsia" w:hAnsi="ＭＳ Ｐゴシック" w:cs="Migu 1C"/>
        </w:rPr>
      </w:pPr>
    </w:p>
    <w:p w:rsidR="001C326C" w:rsidRPr="002103F1" w:rsidRDefault="001C326C" w:rsidP="001C326C">
      <w:pPr>
        <w:pStyle w:val="a3"/>
        <w:rPr>
          <w:rFonts w:asciiTheme="majorEastAsia" w:eastAsiaTheme="majorEastAsia" w:hAnsiTheme="majorEastAsia" w:cs="Migu 1C"/>
          <w:b/>
          <w:sz w:val="24"/>
          <w:szCs w:val="24"/>
        </w:rPr>
      </w:pPr>
      <w:r w:rsidRPr="002103F1">
        <w:rPr>
          <w:rFonts w:asciiTheme="majorEastAsia" w:eastAsiaTheme="majorEastAsia" w:hAnsiTheme="majorEastAsia" w:cs="Migu 1C" w:hint="eastAsia"/>
          <w:b/>
          <w:sz w:val="24"/>
          <w:szCs w:val="24"/>
        </w:rPr>
        <w:t>はじめに</w:t>
      </w:r>
    </w:p>
    <w:p w:rsidR="00BD7389" w:rsidRPr="002103F1" w:rsidRDefault="00BD7389" w:rsidP="001C326C">
      <w:pPr>
        <w:pStyle w:val="a3"/>
        <w:rPr>
          <w:rFonts w:asciiTheme="minorEastAsia" w:eastAsiaTheme="minorEastAsia" w:hAnsi="ＭＳ Ｐゴシック" w:cs="Migu 1C"/>
        </w:rPr>
      </w:pP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秋高創立１４０周年を迎え、この</w:t>
      </w:r>
      <w:r w:rsidRPr="002103F1">
        <w:rPr>
          <w:rFonts w:asciiTheme="minorEastAsia" w:eastAsiaTheme="minorEastAsia" w:hAnsi="ＭＳ Ｐゴシック" w:cs="Migu 1C" w:hint="eastAsia"/>
          <w:eastAsianLayout w:id="573807360" w:vert="1" w:vertCompress="1"/>
        </w:rPr>
        <w:t>10</w:t>
      </w:r>
      <w:r w:rsidRPr="002103F1">
        <w:rPr>
          <w:rFonts w:asciiTheme="minorEastAsia" w:eastAsiaTheme="minorEastAsia" w:hAnsi="ＭＳ Ｐゴシック" w:cs="Migu 1C" w:hint="eastAsia"/>
        </w:rPr>
        <w:t>年間をふり返るとき、消費社会や情報化社会の進展や経済のグローバル化とそれに伴う産業構造の変化の中で、教育や学校を取り巻く環境もまた激しい変化の荒波にさらされ続けてきた。</w:t>
      </w:r>
      <w:r w:rsidR="006143A1" w:rsidRPr="002103F1">
        <w:rPr>
          <w:rFonts w:asciiTheme="minorEastAsia" w:eastAsiaTheme="minorEastAsia" w:hAnsi="ＭＳ Ｐゴシック" w:cs="Migu 1C" w:hint="eastAsia"/>
          <w:eastAsianLayout w:id="574835200" w:vert="1" w:vertCompress="1"/>
        </w:rPr>
        <w:t>21</w:t>
      </w:r>
      <w:r w:rsidRPr="002103F1">
        <w:rPr>
          <w:rFonts w:asciiTheme="minorEastAsia" w:eastAsiaTheme="minorEastAsia" w:hAnsi="ＭＳ Ｐゴシック" w:cs="Migu 1C" w:hint="eastAsia"/>
        </w:rPr>
        <w:t>世紀に入り、これまでの教育のあり方を規定してきた教育基本法の全面改正など、戦後日本の教育制度やシステムの変革を伴う教育改革が次々と推進されている。しかし、本校の「文武両道」「自主自律」の伝統精神は、色あせるどころか現在においてなおいっそうの光輝を放ち、その意義を確固たるものにしているといえよう。</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１９９０年代以降の学力低下論争に端を発し、ゆとり教育からの転換が図られるなど日本の教育力が問い直される中で、「品性の陶冶」を第一とする本校の教育理念および教育目標は揺らぐものではなく、「学力の充実」にあっては、生徒一人ひとりが高い志を持ち、「入れる大学」から「入りたい大学」を目指して第一志望進学を実現する着実な成果として結実している。</w:t>
      </w:r>
    </w:p>
    <w:p w:rsidR="001C326C" w:rsidRPr="002103F1" w:rsidRDefault="007860D0" w:rsidP="001C326C">
      <w:pPr>
        <w:pStyle w:val="a3"/>
        <w:rPr>
          <w:rFonts w:asciiTheme="minorEastAsia" w:eastAsiaTheme="minorEastAsia" w:hAnsi="ＭＳ Ｐゴシック" w:cs="Migu 1C"/>
        </w:rPr>
      </w:pPr>
      <w:r>
        <w:rPr>
          <w:rFonts w:asciiTheme="minorEastAsia" w:eastAsiaTheme="minorEastAsia" w:hAnsi="ＭＳ Ｐゴシック" w:cs="Migu 1C" w:hint="eastAsia"/>
          <w:b/>
        </w:rPr>
        <w:t>進路指導の歩み</w:t>
      </w:r>
      <w:r w:rsidR="001C326C" w:rsidRPr="002103F1">
        <w:rPr>
          <w:rFonts w:asciiTheme="minorEastAsia" w:eastAsiaTheme="minorEastAsia" w:hAnsi="ＭＳ Ｐゴシック" w:cs="Migu 1C" w:hint="eastAsia"/>
        </w:rPr>
        <w:t>では、平成</w:t>
      </w:r>
      <w:r w:rsidR="001C326C" w:rsidRPr="002103F1">
        <w:rPr>
          <w:rFonts w:asciiTheme="minorEastAsia" w:eastAsiaTheme="minorEastAsia" w:hAnsi="ＭＳ Ｐゴシック" w:cs="Migu 1C" w:hint="eastAsia"/>
          <w:eastAsianLayout w:id="573808896" w:vert="1" w:vertCompress="1"/>
        </w:rPr>
        <w:t>22</w:t>
      </w:r>
      <w:r w:rsidR="001C326C" w:rsidRPr="002103F1">
        <w:rPr>
          <w:rFonts w:asciiTheme="minorEastAsia" w:eastAsiaTheme="minorEastAsia" w:hAnsi="ＭＳ Ｐゴシック" w:cs="Migu 1C" w:hint="eastAsia"/>
        </w:rPr>
        <w:t>年度入試で東大・東北大の合格者数（過卒生を含む）が本校の最多記録を更新（平成</w:t>
      </w:r>
      <w:r w:rsidR="001C326C" w:rsidRPr="002103F1">
        <w:rPr>
          <w:rFonts w:asciiTheme="minorEastAsia" w:eastAsiaTheme="minorEastAsia" w:hAnsi="ＭＳ Ｐゴシック" w:cs="Migu 1C" w:hint="eastAsia"/>
          <w:eastAsianLayout w:id="573809152" w:vert="1" w:vertCompress="1"/>
        </w:rPr>
        <w:t>25</w:t>
      </w:r>
      <w:r w:rsidR="001C326C" w:rsidRPr="002103F1">
        <w:rPr>
          <w:rFonts w:asciiTheme="minorEastAsia" w:eastAsiaTheme="minorEastAsia" w:hAnsi="ＭＳ Ｐゴシック" w:cs="Migu 1C" w:hint="eastAsia"/>
        </w:rPr>
        <w:t>年４月現在）、翌年の国公立大学医学科の現役合格者数は、全国公立高校でもトップクラスを誇る。「眠れる獅子」が目覚め、全国にその名をとどろかせることとなった。</w:t>
      </w:r>
    </w:p>
    <w:p w:rsidR="00571E22"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学力の充実」とともに、「心身の錬磨」が本校の教育活動における不動の礎である。部活動や生徒会活動、学校行事を通して培う不屈の精神力と強靭な体力こそが、秋高を新たな歴史と伝統へと突き動かしていく原動力とな</w:t>
      </w:r>
      <w:r w:rsidRPr="002103F1">
        <w:rPr>
          <w:rFonts w:asciiTheme="minorEastAsia" w:eastAsiaTheme="minorEastAsia" w:hAnsi="ＭＳ Ｐゴシック" w:cs="Migu 1C" w:hint="eastAsia"/>
        </w:rPr>
        <w:lastRenderedPageBreak/>
        <w:t>り得る。</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w:t>
      </w:r>
      <w:r w:rsidRPr="002103F1">
        <w:rPr>
          <w:rFonts w:asciiTheme="minorEastAsia" w:eastAsiaTheme="minorEastAsia" w:hAnsi="ＭＳ Ｐゴシック" w:cs="Migu 1C" w:hint="eastAsia"/>
          <w:b/>
        </w:rPr>
        <w:t>運動部の記録</w:t>
      </w:r>
      <w:r w:rsidRPr="002103F1">
        <w:rPr>
          <w:rFonts w:asciiTheme="minorEastAsia" w:eastAsiaTheme="minorEastAsia" w:hAnsi="ＭＳ Ｐゴシック" w:cs="Migu 1C" w:hint="eastAsia"/>
        </w:rPr>
        <w:t>では、前回の創立１３０周年にあたる平成</w:t>
      </w:r>
      <w:r w:rsidRPr="002103F1">
        <w:rPr>
          <w:rFonts w:asciiTheme="minorEastAsia" w:eastAsiaTheme="minorEastAsia" w:hAnsi="ＭＳ Ｐゴシック" w:cs="Migu 1C" w:hint="eastAsia"/>
          <w:eastAsianLayout w:id="573809920" w:vert="1" w:vertCompress="1"/>
        </w:rPr>
        <w:t>15</w:t>
      </w:r>
      <w:r w:rsidRPr="002103F1">
        <w:rPr>
          <w:rFonts w:asciiTheme="minorEastAsia" w:eastAsiaTheme="minorEastAsia" w:hAnsi="ＭＳ Ｐゴシック" w:cs="Migu 1C" w:hint="eastAsia"/>
        </w:rPr>
        <w:t>年には、硬式野球部が通算</w:t>
      </w:r>
      <w:r w:rsidRPr="002103F1">
        <w:rPr>
          <w:rFonts w:asciiTheme="minorEastAsia" w:eastAsiaTheme="minorEastAsia" w:hAnsi="ＭＳ Ｐゴシック" w:cs="Migu 1C" w:hint="eastAsia"/>
          <w:eastAsianLayout w:id="573809921" w:vert="1" w:vertCompress="1"/>
        </w:rPr>
        <w:t>19</w:t>
      </w:r>
      <w:r w:rsidRPr="002103F1">
        <w:rPr>
          <w:rFonts w:asciiTheme="minorEastAsia" w:eastAsiaTheme="minorEastAsia" w:hAnsi="ＭＳ Ｐゴシック" w:cs="Migu 1C" w:hint="eastAsia"/>
        </w:rPr>
        <w:t>度目となる夏の甲子園大会出場の悲願達成を、ラグビー部も見事６度目の花園大会出場を決めた。山岳部はインター</w:t>
      </w:r>
      <w:r w:rsidR="00BD7389" w:rsidRPr="002103F1">
        <w:rPr>
          <w:rFonts w:asciiTheme="minorEastAsia" w:eastAsiaTheme="minorEastAsia" w:hAnsi="ＭＳ Ｐゴシック" w:cs="Migu 1C" w:hint="eastAsia"/>
        </w:rPr>
        <w:t>ハ</w:t>
      </w:r>
      <w:r w:rsidRPr="002103F1">
        <w:rPr>
          <w:rFonts w:asciiTheme="minorEastAsia" w:eastAsiaTheme="minorEastAsia" w:hAnsi="ＭＳ Ｐゴシック" w:cs="Migu 1C" w:hint="eastAsia"/>
        </w:rPr>
        <w:t>イで男子縦走準優勝の快挙を成し遂げた。それ以降も卓球部、テニス部、ボート部、柔道部、剣道部、弓道部、陸上競技部、バドミントン部、水泳部等で全県総体優勝ならびにインターハイ出場や全国大会出場を果たしている。このうち平成</w:t>
      </w:r>
      <w:r w:rsidRPr="002103F1">
        <w:rPr>
          <w:rFonts w:asciiTheme="minorEastAsia" w:eastAsiaTheme="minorEastAsia" w:hAnsi="ＭＳ Ｐゴシック" w:cs="Migu 1C" w:hint="eastAsia"/>
          <w:eastAsianLayout w:id="573810432" w:vert="1" w:vertCompress="1"/>
        </w:rPr>
        <w:t>19</w:t>
      </w:r>
      <w:r w:rsidRPr="002103F1">
        <w:rPr>
          <w:rFonts w:asciiTheme="minorEastAsia" w:eastAsiaTheme="minorEastAsia" w:hAnsi="ＭＳ Ｐゴシック" w:cs="Migu 1C" w:hint="eastAsia"/>
        </w:rPr>
        <w:t>年の「秋田わか杉国体」では本校</w:t>
      </w:r>
      <w:r w:rsidR="004642BB" w:rsidRPr="002103F1">
        <w:rPr>
          <w:rFonts w:asciiTheme="minorEastAsia" w:eastAsiaTheme="minorEastAsia" w:hAnsi="ＭＳ Ｐゴシック" w:cs="Migu 1C" w:hint="eastAsia"/>
        </w:rPr>
        <w:t>の選手がゴルフや馬術、フェンシング等を含む８競技に</w:t>
      </w:r>
      <w:r w:rsidR="004642BB" w:rsidRPr="002103F1">
        <w:rPr>
          <w:rFonts w:asciiTheme="minorEastAsia" w:eastAsiaTheme="minorEastAsia" w:hAnsi="ＭＳ Ｐゴシック" w:cs="Migu 1C" w:hint="eastAsia"/>
          <w:eastAsianLayout w:id="573810433" w:vert="1" w:vertCompress="1"/>
        </w:rPr>
        <w:t>13</w:t>
      </w:r>
      <w:r w:rsidRPr="002103F1">
        <w:rPr>
          <w:rFonts w:asciiTheme="minorEastAsia" w:eastAsiaTheme="minorEastAsia" w:hAnsi="ＭＳ Ｐゴシック" w:cs="Migu 1C" w:hint="eastAsia"/>
        </w:rPr>
        <w:t>名が出場し、天皇杯・皇后杯獲得に貢献した。また、平成</w:t>
      </w:r>
      <w:r w:rsidRPr="002103F1">
        <w:rPr>
          <w:rFonts w:asciiTheme="minorEastAsia" w:eastAsiaTheme="minorEastAsia" w:hAnsi="ＭＳ Ｐゴシック" w:cs="Migu 1C" w:hint="eastAsia"/>
          <w:eastAsianLayout w:id="573810688" w:vert="1" w:vertCompress="1"/>
        </w:rPr>
        <w:t>23</w:t>
      </w:r>
      <w:r w:rsidRPr="002103F1">
        <w:rPr>
          <w:rFonts w:asciiTheme="minorEastAsia" w:eastAsiaTheme="minorEastAsia" w:hAnsi="ＭＳ Ｐゴシック" w:cs="Migu 1C" w:hint="eastAsia"/>
        </w:rPr>
        <w:t>年の「北</w:t>
      </w:r>
      <w:r w:rsidR="004642BB" w:rsidRPr="002103F1">
        <w:rPr>
          <w:rFonts w:asciiTheme="minorEastAsia" w:eastAsiaTheme="minorEastAsia" w:hAnsi="ＭＳ Ｐゴシック" w:cs="Migu 1C" w:hint="eastAsia"/>
        </w:rPr>
        <w:t>東北インターハイ」</w:t>
      </w:r>
      <w:r w:rsidRPr="002103F1">
        <w:rPr>
          <w:rFonts w:asciiTheme="minorEastAsia" w:eastAsiaTheme="minorEastAsia" w:hAnsi="ＭＳ Ｐゴシック" w:cs="Migu 1C" w:hint="eastAsia"/>
        </w:rPr>
        <w:t>では選手はもちろん多数の生徒が大会ボランティア補助員として大会成功の一翼を担った。</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文化部もまた、日ごろの演奏活動や創作活動が活発に行われ、各種コンクールやコンテストに積極的に参加するとともに、その成果を秋高祭などで広く県内外に発表している。</w:t>
      </w:r>
      <w:r w:rsidRPr="002103F1">
        <w:rPr>
          <w:rFonts w:asciiTheme="minorEastAsia" w:eastAsiaTheme="minorEastAsia" w:hAnsi="ＭＳ Ｐゴシック" w:cs="Migu 1C" w:hint="eastAsia"/>
          <w:b/>
        </w:rPr>
        <w:t>文化部の記録</w:t>
      </w:r>
      <w:r w:rsidRPr="002103F1">
        <w:rPr>
          <w:rFonts w:asciiTheme="minorEastAsia" w:eastAsiaTheme="minorEastAsia" w:hAnsi="ＭＳ Ｐゴシック" w:cs="Migu 1C" w:hint="eastAsia"/>
        </w:rPr>
        <w:t>をみると、全国高校総合文化祭への参加により、文芸部、美術部、写真部、囲碁部、将棋部、放送委員会、新聞委員会等においてその活躍ぶりが認められる。さらに、将棋部の全県将棋大会団体優勝</w:t>
      </w:r>
      <w:r w:rsidRPr="002103F1">
        <w:rPr>
          <w:rFonts w:asciiTheme="minorEastAsia" w:eastAsiaTheme="minorEastAsia" w:hAnsi="ＭＳ Ｐゴシック" w:cs="Migu 1C" w:hint="eastAsia"/>
          <w:eastAsianLayout w:id="573811456" w:vert="1" w:vertCompress="1"/>
        </w:rPr>
        <w:t>10</w:t>
      </w:r>
      <w:r w:rsidRPr="002103F1">
        <w:rPr>
          <w:rFonts w:asciiTheme="minorEastAsia" w:eastAsiaTheme="minorEastAsia" w:hAnsi="ＭＳ Ｐゴシック" w:cs="Migu 1C" w:hint="eastAsia"/>
        </w:rPr>
        <w:t>連覇の偉業達成（平成</w:t>
      </w:r>
      <w:r w:rsidRPr="002103F1">
        <w:rPr>
          <w:rFonts w:asciiTheme="minorEastAsia" w:eastAsiaTheme="minorEastAsia" w:hAnsi="ＭＳ Ｐゴシック" w:cs="Migu 1C" w:hint="eastAsia"/>
          <w:eastAsianLayout w:id="573811712" w:vert="1" w:vertCompress="1"/>
        </w:rPr>
        <w:t>25</w:t>
      </w:r>
      <w:r w:rsidRPr="002103F1">
        <w:rPr>
          <w:rFonts w:asciiTheme="minorEastAsia" w:eastAsiaTheme="minorEastAsia" w:hAnsi="ＭＳ Ｐゴシック" w:cs="Migu 1C" w:hint="eastAsia"/>
        </w:rPr>
        <w:t>年）、文芸部の短歌甲子園（全国高校生短歌大会）団体準優勝や個人の部最優秀賞の受賞（平成</w:t>
      </w:r>
      <w:r w:rsidRPr="002103F1">
        <w:rPr>
          <w:rFonts w:asciiTheme="minorEastAsia" w:eastAsiaTheme="minorEastAsia" w:hAnsi="ＭＳ Ｐゴシック" w:cs="Migu 1C" w:hint="eastAsia"/>
          <w:eastAsianLayout w:id="573811713" w:vert="1" w:vertCompress="1"/>
        </w:rPr>
        <w:t>20</w:t>
      </w:r>
      <w:r w:rsidRPr="002103F1">
        <w:rPr>
          <w:rFonts w:asciiTheme="minorEastAsia" w:eastAsiaTheme="minorEastAsia" w:hAnsi="ＭＳ Ｐゴシック" w:cs="Migu 1C" w:hint="eastAsia"/>
        </w:rPr>
        <w:t>・</w:t>
      </w:r>
      <w:r w:rsidRPr="002103F1">
        <w:rPr>
          <w:rFonts w:asciiTheme="minorEastAsia" w:eastAsiaTheme="minorEastAsia" w:hAnsi="ＭＳ Ｐゴシック" w:cs="Migu 1C" w:hint="eastAsia"/>
          <w:eastAsianLayout w:id="573811968" w:vert="1" w:vertCompress="1"/>
        </w:rPr>
        <w:t>22</w:t>
      </w:r>
      <w:r w:rsidRPr="002103F1">
        <w:rPr>
          <w:rFonts w:asciiTheme="minorEastAsia" w:eastAsiaTheme="minorEastAsia" w:hAnsi="ＭＳ Ｐゴシック" w:cs="Migu 1C" w:hint="eastAsia"/>
        </w:rPr>
        <w:t>年）は特筆すべきこととして挙げられよう。</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また、「着装の自由化」に象徴される「自由」や「自主自律」の精神や校風は、本校のアイデンティティーの基軸として脈々と継承されている。この変わらぬ秋高魂が存分に発揮されるのが</w:t>
      </w:r>
      <w:r w:rsidRPr="002103F1">
        <w:rPr>
          <w:rFonts w:asciiTheme="minorEastAsia" w:eastAsiaTheme="minorEastAsia" w:hAnsi="ＭＳ Ｐゴシック" w:cs="Migu 1C" w:hint="eastAsia"/>
          <w:b/>
        </w:rPr>
        <w:t>生徒会活動・学校行事</w:t>
      </w:r>
      <w:r w:rsidRPr="002103F1">
        <w:rPr>
          <w:rFonts w:asciiTheme="minorEastAsia" w:eastAsiaTheme="minorEastAsia" w:hAnsi="ＭＳ Ｐゴシック" w:cs="Migu 1C" w:hint="eastAsia"/>
        </w:rPr>
        <w:t>である。三大行事（運動会・秋高祭・学級対抗）は教職員との連携を図りながら、すべて生徒の手による自主的な企画・運営によって実施されている。本校の「自由」と「自主自律」の精神は、その理念を歴史的事実の遺産として慈雨のごとく</w:t>
      </w:r>
      <w:r w:rsidRPr="002103F1">
        <w:rPr>
          <w:rFonts w:asciiTheme="minorEastAsia" w:eastAsiaTheme="minorEastAsia" w:hAnsi="ＭＳ Ｐゴシック" w:cs="Migu 1C" w:hint="eastAsia"/>
        </w:rPr>
        <w:lastRenderedPageBreak/>
        <w:t>一方的に享受すべきものではない。ただいたずらにその恩恵に盲従するのみであれば、いかなる崇高な理念や伝統も因襲に堕するであろう。したがって、「自由とはなにか」「自由はどうあるべきなのか」を自らに問い続けていくことによってのみ、「自由」に息吹が吹き込まれ、秋高の魂として「いま」に鼓動を響かせ得るものではないか。</w:t>
      </w:r>
    </w:p>
    <w:tbl>
      <w:tblPr>
        <w:tblpPr w:leftFromText="142" w:rightFromText="142" w:vertAnchor="page" w:tblpX="397" w:tblpY="8541"/>
        <w:tblOverlap w:val="never"/>
        <w:tblW w:w="0" w:type="auto"/>
        <w:tblCellMar>
          <w:left w:w="57" w:type="dxa"/>
          <w:right w:w="57" w:type="dxa"/>
        </w:tblCellMar>
        <w:tblLook w:val="04A0" w:firstRow="1" w:lastRow="0" w:firstColumn="1" w:lastColumn="0" w:noHBand="0" w:noVBand="1"/>
      </w:tblPr>
      <w:tblGrid>
        <w:gridCol w:w="594"/>
        <w:gridCol w:w="594"/>
        <w:gridCol w:w="594"/>
        <w:gridCol w:w="594"/>
        <w:gridCol w:w="594"/>
        <w:gridCol w:w="594"/>
        <w:gridCol w:w="594"/>
        <w:gridCol w:w="594"/>
        <w:gridCol w:w="884"/>
        <w:gridCol w:w="434"/>
      </w:tblGrid>
      <w:tr w:rsidR="008576FB" w:rsidRPr="004600D6" w:rsidTr="008576FB">
        <w:trPr>
          <w:cantSplit/>
          <w:trHeight w:hRule="exact" w:val="303"/>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平成18年度</w:t>
            </w:r>
          </w:p>
        </w:tc>
        <w:tc>
          <w:tcPr>
            <w:tcW w:w="0" w:type="auto"/>
            <w:gridSpan w:val="2"/>
            <w:tcBorders>
              <w:top w:val="single" w:sz="4" w:space="0" w:color="000000"/>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平成17年度</w:t>
            </w:r>
          </w:p>
        </w:tc>
        <w:tc>
          <w:tcPr>
            <w:tcW w:w="0" w:type="auto"/>
            <w:gridSpan w:val="2"/>
            <w:tcBorders>
              <w:top w:val="single" w:sz="4" w:space="0" w:color="000000"/>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平成16年度</w:t>
            </w:r>
          </w:p>
        </w:tc>
        <w:tc>
          <w:tcPr>
            <w:tcW w:w="0" w:type="auto"/>
            <w:gridSpan w:val="2"/>
            <w:tcBorders>
              <w:top w:val="single" w:sz="4" w:space="0" w:color="000000"/>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平成15年度</w:t>
            </w: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　</w:t>
            </w:r>
          </w:p>
        </w:tc>
      </w:tr>
      <w:tr w:rsidR="008576FB" w:rsidRPr="004600D6" w:rsidTr="008576FB">
        <w:trPr>
          <w:cantSplit/>
          <w:trHeight w:hRule="exact" w:val="303"/>
        </w:trPr>
        <w:tc>
          <w:tcPr>
            <w:tcW w:w="0" w:type="auto"/>
            <w:tcBorders>
              <w:top w:val="nil"/>
              <w:left w:val="single" w:sz="4" w:space="0" w:color="000000"/>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生徒数</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学級数</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生徒数</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学級数</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生徒数</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学級数</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生徒数</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学級数</w:t>
            </w:r>
          </w:p>
        </w:tc>
        <w:tc>
          <w:tcPr>
            <w:tcW w:w="0" w:type="auto"/>
            <w:gridSpan w:val="2"/>
            <w:vMerge/>
            <w:tcBorders>
              <w:top w:val="nil"/>
              <w:left w:val="nil"/>
              <w:bottom w:val="single" w:sz="4" w:space="0" w:color="000000"/>
              <w:right w:val="single" w:sz="4" w:space="0" w:color="000000"/>
            </w:tcBorders>
            <w:hideMark/>
          </w:tcPr>
          <w:p w:rsidR="008576FB" w:rsidRPr="001E36D1" w:rsidRDefault="008576FB" w:rsidP="008576FB">
            <w:pPr>
              <w:widowControl/>
              <w:jc w:val="left"/>
              <w:rPr>
                <w:rFonts w:asciiTheme="minorEastAsia" w:hAnsi="ＭＳ ゴシック" w:cs="ＭＳ Ｐゴシック"/>
                <w:kern w:val="0"/>
                <w:sz w:val="16"/>
                <w:szCs w:val="16"/>
              </w:rPr>
            </w:pPr>
          </w:p>
        </w:tc>
      </w:tr>
      <w:tr w:rsidR="008576FB" w:rsidRPr="004600D6" w:rsidTr="008576FB">
        <w:trPr>
          <w:cantSplit/>
          <w:trHeight w:hRule="exact" w:val="303"/>
        </w:trPr>
        <w:tc>
          <w:tcPr>
            <w:tcW w:w="0" w:type="auto"/>
            <w:tcBorders>
              <w:top w:val="nil"/>
              <w:left w:val="single" w:sz="4" w:space="0" w:color="000000"/>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316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8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321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8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323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8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322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8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4"/>
                <w:szCs w:val="14"/>
              </w:rPr>
            </w:pPr>
            <w:r w:rsidRPr="001E36D1">
              <w:rPr>
                <w:rFonts w:asciiTheme="minorEastAsia" w:hAnsi="ＭＳ ゴシック" w:cs="ＭＳ Ｐゴシック" w:hint="eastAsia"/>
                <w:kern w:val="0"/>
                <w:sz w:val="14"/>
                <w:szCs w:val="14"/>
              </w:rPr>
              <w:t>普通･理数科</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１年</w:t>
            </w:r>
          </w:p>
        </w:tc>
      </w:tr>
      <w:tr w:rsidR="008576FB" w:rsidRPr="004600D6" w:rsidTr="008576FB">
        <w:trPr>
          <w:cantSplit/>
          <w:trHeight w:hRule="exact" w:val="303"/>
        </w:trPr>
        <w:tc>
          <w:tcPr>
            <w:tcW w:w="0" w:type="auto"/>
            <w:tcBorders>
              <w:top w:val="nil"/>
              <w:left w:val="single" w:sz="4" w:space="0" w:color="000000"/>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285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7 </w:t>
            </w:r>
          </w:p>
        </w:tc>
        <w:tc>
          <w:tcPr>
            <w:tcW w:w="0" w:type="auto"/>
            <w:tcBorders>
              <w:top w:val="nil"/>
              <w:left w:val="nil"/>
              <w:bottom w:val="single" w:sz="4" w:space="0" w:color="000000"/>
              <w:right w:val="single" w:sz="4" w:space="0" w:color="727272"/>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286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7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280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7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323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8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普通科</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２年</w:t>
            </w:r>
          </w:p>
        </w:tc>
      </w:tr>
      <w:tr w:rsidR="008576FB" w:rsidRPr="004600D6" w:rsidTr="008576FB">
        <w:trPr>
          <w:cantSplit/>
          <w:trHeight w:hRule="exact" w:val="303"/>
        </w:trPr>
        <w:tc>
          <w:tcPr>
            <w:tcW w:w="0" w:type="auto"/>
            <w:tcBorders>
              <w:top w:val="nil"/>
              <w:left w:val="single" w:sz="4" w:space="0" w:color="000000"/>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36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1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37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1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40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1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40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1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理数科</w:t>
            </w:r>
          </w:p>
        </w:tc>
        <w:tc>
          <w:tcPr>
            <w:tcW w:w="0" w:type="auto"/>
            <w:vMerge/>
            <w:tcBorders>
              <w:top w:val="nil"/>
              <w:left w:val="single" w:sz="4" w:space="0" w:color="000000"/>
              <w:bottom w:val="single" w:sz="4" w:space="0" w:color="000000"/>
              <w:right w:val="single" w:sz="4" w:space="0" w:color="000000"/>
            </w:tcBorders>
            <w:hideMark/>
          </w:tcPr>
          <w:p w:rsidR="008576FB" w:rsidRPr="001E36D1" w:rsidRDefault="008576FB" w:rsidP="008576FB">
            <w:pPr>
              <w:widowControl/>
              <w:jc w:val="left"/>
              <w:rPr>
                <w:rFonts w:asciiTheme="minorEastAsia" w:hAnsi="ＭＳ ゴシック" w:cs="ＭＳ Ｐゴシック"/>
                <w:kern w:val="0"/>
                <w:sz w:val="16"/>
                <w:szCs w:val="16"/>
              </w:rPr>
            </w:pPr>
          </w:p>
        </w:tc>
      </w:tr>
      <w:tr w:rsidR="008576FB" w:rsidRPr="004600D6" w:rsidTr="008576FB">
        <w:trPr>
          <w:cantSplit/>
          <w:trHeight w:hRule="exact" w:val="303"/>
        </w:trPr>
        <w:tc>
          <w:tcPr>
            <w:tcW w:w="0" w:type="auto"/>
            <w:tcBorders>
              <w:top w:val="nil"/>
              <w:left w:val="single" w:sz="4" w:space="0" w:color="000000"/>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283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7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276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7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318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8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320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8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普通科</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３年</w:t>
            </w:r>
          </w:p>
        </w:tc>
      </w:tr>
      <w:tr w:rsidR="008576FB" w:rsidRPr="004600D6" w:rsidTr="008576FB">
        <w:trPr>
          <w:cantSplit/>
          <w:trHeight w:hRule="exact" w:val="303"/>
        </w:trPr>
        <w:tc>
          <w:tcPr>
            <w:tcW w:w="0" w:type="auto"/>
            <w:tcBorders>
              <w:top w:val="nil"/>
              <w:left w:val="single" w:sz="4" w:space="0" w:color="000000"/>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37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1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40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1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40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1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39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1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理数科</w:t>
            </w:r>
          </w:p>
        </w:tc>
        <w:tc>
          <w:tcPr>
            <w:tcW w:w="0" w:type="auto"/>
            <w:vMerge/>
            <w:tcBorders>
              <w:top w:val="nil"/>
              <w:left w:val="single" w:sz="4" w:space="0" w:color="000000"/>
              <w:bottom w:val="single" w:sz="4" w:space="0" w:color="000000"/>
              <w:right w:val="single" w:sz="4" w:space="0" w:color="000000"/>
            </w:tcBorders>
            <w:hideMark/>
          </w:tcPr>
          <w:p w:rsidR="008576FB" w:rsidRPr="001E36D1" w:rsidRDefault="008576FB" w:rsidP="008576FB">
            <w:pPr>
              <w:widowControl/>
              <w:jc w:val="left"/>
              <w:rPr>
                <w:rFonts w:asciiTheme="minorEastAsia" w:hAnsi="ＭＳ ゴシック" w:cs="ＭＳ Ｐゴシック"/>
                <w:kern w:val="0"/>
                <w:sz w:val="16"/>
                <w:szCs w:val="16"/>
              </w:rPr>
            </w:pPr>
          </w:p>
        </w:tc>
      </w:tr>
      <w:tr w:rsidR="008576FB" w:rsidRPr="004600D6" w:rsidTr="008576FB">
        <w:trPr>
          <w:cantSplit/>
          <w:trHeight w:hRule="exact" w:val="303"/>
        </w:trPr>
        <w:tc>
          <w:tcPr>
            <w:tcW w:w="0" w:type="auto"/>
            <w:tcBorders>
              <w:top w:val="nil"/>
              <w:left w:val="single" w:sz="4" w:space="0" w:color="000000"/>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957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24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960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24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1,001</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25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1,044</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26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4"/>
                <w:szCs w:val="14"/>
              </w:rPr>
            </w:pPr>
            <w:r w:rsidRPr="001E36D1">
              <w:rPr>
                <w:rFonts w:asciiTheme="minorEastAsia" w:hAnsi="ＭＳ ゴシック" w:cs="ＭＳ Ｐゴシック" w:hint="eastAsia"/>
                <w:kern w:val="0"/>
                <w:sz w:val="14"/>
                <w:szCs w:val="14"/>
              </w:rPr>
              <w:t>普通･理数科</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合計</w:t>
            </w:r>
          </w:p>
        </w:tc>
      </w:tr>
      <w:tr w:rsidR="008576FB" w:rsidRPr="004600D6" w:rsidTr="008576FB">
        <w:trPr>
          <w:cantSplit/>
          <w:trHeight w:hRule="exact" w:val="303"/>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平成22年度</w:t>
            </w:r>
          </w:p>
        </w:tc>
        <w:tc>
          <w:tcPr>
            <w:tcW w:w="0" w:type="auto"/>
            <w:gridSpan w:val="2"/>
            <w:tcBorders>
              <w:top w:val="single" w:sz="4" w:space="0" w:color="000000"/>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平成21年度</w:t>
            </w:r>
          </w:p>
        </w:tc>
        <w:tc>
          <w:tcPr>
            <w:tcW w:w="0" w:type="auto"/>
            <w:gridSpan w:val="2"/>
            <w:tcBorders>
              <w:top w:val="single" w:sz="4" w:space="0" w:color="000000"/>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平成20年度</w:t>
            </w:r>
          </w:p>
        </w:tc>
        <w:tc>
          <w:tcPr>
            <w:tcW w:w="0" w:type="auto"/>
            <w:gridSpan w:val="2"/>
            <w:tcBorders>
              <w:top w:val="single" w:sz="4" w:space="0" w:color="000000"/>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平成19年度</w:t>
            </w: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　</w:t>
            </w:r>
          </w:p>
        </w:tc>
      </w:tr>
      <w:tr w:rsidR="008576FB" w:rsidRPr="004600D6" w:rsidTr="008576FB">
        <w:trPr>
          <w:cantSplit/>
          <w:trHeight w:hRule="exact" w:val="303"/>
        </w:trPr>
        <w:tc>
          <w:tcPr>
            <w:tcW w:w="0" w:type="auto"/>
            <w:tcBorders>
              <w:top w:val="nil"/>
              <w:left w:val="single" w:sz="4" w:space="0" w:color="000000"/>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生徒数</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学級数</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生徒数</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学級数</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生徒数</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学級数</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生徒数</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学級数</w:t>
            </w:r>
          </w:p>
        </w:tc>
        <w:tc>
          <w:tcPr>
            <w:tcW w:w="0" w:type="auto"/>
            <w:gridSpan w:val="2"/>
            <w:vMerge/>
            <w:tcBorders>
              <w:top w:val="nil"/>
              <w:left w:val="nil"/>
              <w:bottom w:val="single" w:sz="4" w:space="0" w:color="000000"/>
              <w:right w:val="single" w:sz="4" w:space="0" w:color="000000"/>
            </w:tcBorders>
            <w:hideMark/>
          </w:tcPr>
          <w:p w:rsidR="008576FB" w:rsidRPr="001E36D1" w:rsidRDefault="008576FB" w:rsidP="008576FB">
            <w:pPr>
              <w:widowControl/>
              <w:jc w:val="left"/>
              <w:rPr>
                <w:rFonts w:asciiTheme="minorEastAsia" w:hAnsi="ＭＳ ゴシック" w:cs="ＭＳ Ｐゴシック"/>
                <w:kern w:val="0"/>
                <w:sz w:val="16"/>
                <w:szCs w:val="16"/>
              </w:rPr>
            </w:pPr>
          </w:p>
        </w:tc>
      </w:tr>
      <w:tr w:rsidR="008576FB" w:rsidRPr="004600D6" w:rsidTr="008576FB">
        <w:trPr>
          <w:cantSplit/>
          <w:trHeight w:hRule="exact" w:val="303"/>
        </w:trPr>
        <w:tc>
          <w:tcPr>
            <w:tcW w:w="0" w:type="auto"/>
            <w:tcBorders>
              <w:top w:val="nil"/>
              <w:left w:val="single" w:sz="4" w:space="0" w:color="000000"/>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315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8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315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8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317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8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317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8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4"/>
                <w:szCs w:val="14"/>
              </w:rPr>
            </w:pPr>
            <w:r w:rsidRPr="001E36D1">
              <w:rPr>
                <w:rFonts w:asciiTheme="minorEastAsia" w:hAnsi="ＭＳ ゴシック" w:cs="ＭＳ Ｐゴシック" w:hint="eastAsia"/>
                <w:kern w:val="0"/>
                <w:sz w:val="14"/>
                <w:szCs w:val="14"/>
              </w:rPr>
              <w:t>普通･理数科</w:t>
            </w:r>
          </w:p>
        </w:tc>
        <w:tc>
          <w:tcPr>
            <w:tcW w:w="0" w:type="auto"/>
            <w:tcBorders>
              <w:top w:val="nil"/>
              <w:left w:val="nil"/>
              <w:bottom w:val="nil"/>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１年</w:t>
            </w:r>
          </w:p>
        </w:tc>
      </w:tr>
      <w:tr w:rsidR="008576FB" w:rsidRPr="004600D6" w:rsidTr="008576FB">
        <w:trPr>
          <w:cantSplit/>
          <w:trHeight w:hRule="exact" w:val="303"/>
        </w:trPr>
        <w:tc>
          <w:tcPr>
            <w:tcW w:w="0" w:type="auto"/>
            <w:tcBorders>
              <w:top w:val="nil"/>
              <w:left w:val="single" w:sz="4" w:space="0" w:color="000000"/>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278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7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281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7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279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7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277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7 </w:t>
            </w:r>
          </w:p>
        </w:tc>
        <w:tc>
          <w:tcPr>
            <w:tcW w:w="0" w:type="auto"/>
            <w:tcBorders>
              <w:top w:val="nil"/>
              <w:left w:val="nil"/>
              <w:bottom w:val="single" w:sz="4" w:space="0" w:color="000000"/>
              <w:right w:val="nil"/>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普通科</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4600D6">
              <w:rPr>
                <w:rFonts w:asciiTheme="minorEastAsia" w:hAnsi="ＭＳ ゴシック" w:cs="ＭＳ Ｐゴシック" w:hint="eastAsia"/>
                <w:kern w:val="0"/>
                <w:sz w:val="16"/>
                <w:szCs w:val="16"/>
              </w:rPr>
              <w:t>２</w:t>
            </w:r>
            <w:r w:rsidRPr="001E36D1">
              <w:rPr>
                <w:rFonts w:asciiTheme="minorEastAsia" w:hAnsi="ＭＳ ゴシック" w:cs="ＭＳ Ｐゴシック" w:hint="eastAsia"/>
                <w:kern w:val="0"/>
                <w:sz w:val="16"/>
                <w:szCs w:val="16"/>
              </w:rPr>
              <w:t>年</w:t>
            </w:r>
          </w:p>
        </w:tc>
      </w:tr>
      <w:tr w:rsidR="008576FB" w:rsidRPr="004600D6" w:rsidTr="008576FB">
        <w:trPr>
          <w:cantSplit/>
          <w:trHeight w:hRule="exact" w:val="303"/>
        </w:trPr>
        <w:tc>
          <w:tcPr>
            <w:tcW w:w="0" w:type="auto"/>
            <w:tcBorders>
              <w:top w:val="nil"/>
              <w:left w:val="single" w:sz="4" w:space="0" w:color="000000"/>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35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1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34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1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35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1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36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1 </w:t>
            </w:r>
          </w:p>
        </w:tc>
        <w:tc>
          <w:tcPr>
            <w:tcW w:w="0" w:type="auto"/>
            <w:tcBorders>
              <w:top w:val="nil"/>
              <w:left w:val="nil"/>
              <w:bottom w:val="single" w:sz="4" w:space="0" w:color="000000"/>
              <w:right w:val="nil"/>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理数科</w:t>
            </w:r>
          </w:p>
        </w:tc>
        <w:tc>
          <w:tcPr>
            <w:tcW w:w="0" w:type="auto"/>
            <w:vMerge/>
            <w:tcBorders>
              <w:top w:val="single" w:sz="4" w:space="0" w:color="auto"/>
              <w:left w:val="single" w:sz="4" w:space="0" w:color="auto"/>
              <w:bottom w:val="single" w:sz="4" w:space="0" w:color="auto"/>
              <w:right w:val="single" w:sz="4" w:space="0" w:color="auto"/>
            </w:tcBorders>
            <w:hideMark/>
          </w:tcPr>
          <w:p w:rsidR="008576FB" w:rsidRPr="001E36D1" w:rsidRDefault="008576FB" w:rsidP="008576FB">
            <w:pPr>
              <w:widowControl/>
              <w:jc w:val="left"/>
              <w:rPr>
                <w:rFonts w:asciiTheme="minorEastAsia" w:hAnsi="ＭＳ ゴシック" w:cs="ＭＳ Ｐゴシック"/>
                <w:kern w:val="0"/>
                <w:sz w:val="16"/>
                <w:szCs w:val="16"/>
              </w:rPr>
            </w:pPr>
          </w:p>
        </w:tc>
      </w:tr>
      <w:tr w:rsidR="008576FB" w:rsidRPr="004600D6" w:rsidTr="008576FB">
        <w:trPr>
          <w:cantSplit/>
          <w:trHeight w:hRule="exact" w:val="303"/>
        </w:trPr>
        <w:tc>
          <w:tcPr>
            <w:tcW w:w="0" w:type="auto"/>
            <w:tcBorders>
              <w:top w:val="nil"/>
              <w:left w:val="single" w:sz="4" w:space="0" w:color="000000"/>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277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7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275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7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275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7 </w:t>
            </w:r>
          </w:p>
        </w:tc>
        <w:tc>
          <w:tcPr>
            <w:tcW w:w="0" w:type="auto"/>
            <w:tcBorders>
              <w:top w:val="nil"/>
              <w:left w:val="nil"/>
              <w:bottom w:val="single" w:sz="4" w:space="0" w:color="000000"/>
              <w:right w:val="single" w:sz="4" w:space="0" w:color="727272"/>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285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7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普通科</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３年</w:t>
            </w:r>
          </w:p>
        </w:tc>
      </w:tr>
      <w:tr w:rsidR="008576FB" w:rsidRPr="004600D6" w:rsidTr="008576FB">
        <w:trPr>
          <w:cantSplit/>
          <w:trHeight w:hRule="exact" w:val="303"/>
        </w:trPr>
        <w:tc>
          <w:tcPr>
            <w:tcW w:w="0" w:type="auto"/>
            <w:tcBorders>
              <w:top w:val="nil"/>
              <w:left w:val="single" w:sz="4" w:space="0" w:color="000000"/>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34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1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35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1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36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1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36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1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理数科</w:t>
            </w:r>
          </w:p>
        </w:tc>
        <w:tc>
          <w:tcPr>
            <w:tcW w:w="0" w:type="auto"/>
            <w:vMerge/>
            <w:tcBorders>
              <w:top w:val="nil"/>
              <w:left w:val="single" w:sz="4" w:space="0" w:color="000000"/>
              <w:bottom w:val="single" w:sz="4" w:space="0" w:color="000000"/>
              <w:right w:val="single" w:sz="4" w:space="0" w:color="000000"/>
            </w:tcBorders>
            <w:hideMark/>
          </w:tcPr>
          <w:p w:rsidR="008576FB" w:rsidRPr="001E36D1" w:rsidRDefault="008576FB" w:rsidP="008576FB">
            <w:pPr>
              <w:widowControl/>
              <w:jc w:val="left"/>
              <w:rPr>
                <w:rFonts w:asciiTheme="minorEastAsia" w:hAnsi="ＭＳ ゴシック" w:cs="ＭＳ Ｐゴシック"/>
                <w:kern w:val="0"/>
                <w:sz w:val="16"/>
                <w:szCs w:val="16"/>
              </w:rPr>
            </w:pPr>
          </w:p>
        </w:tc>
      </w:tr>
      <w:tr w:rsidR="008576FB" w:rsidRPr="004600D6" w:rsidTr="008576FB">
        <w:trPr>
          <w:cantSplit/>
          <w:trHeight w:hRule="exact" w:val="303"/>
        </w:trPr>
        <w:tc>
          <w:tcPr>
            <w:tcW w:w="0" w:type="auto"/>
            <w:tcBorders>
              <w:top w:val="nil"/>
              <w:left w:val="single" w:sz="4" w:space="0" w:color="000000"/>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939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24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940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24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942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24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951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24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4"/>
                <w:szCs w:val="14"/>
              </w:rPr>
            </w:pPr>
            <w:r w:rsidRPr="001E36D1">
              <w:rPr>
                <w:rFonts w:asciiTheme="minorEastAsia" w:hAnsi="ＭＳ ゴシック" w:cs="ＭＳ Ｐゴシック" w:hint="eastAsia"/>
                <w:kern w:val="0"/>
                <w:sz w:val="14"/>
                <w:szCs w:val="14"/>
              </w:rPr>
              <w:t>普通･理数科</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合計</w:t>
            </w:r>
          </w:p>
        </w:tc>
      </w:tr>
      <w:tr w:rsidR="008576FB" w:rsidRPr="004600D6" w:rsidTr="008576FB">
        <w:trPr>
          <w:cantSplit/>
          <w:trHeight w:hRule="exact" w:val="303"/>
        </w:trPr>
        <w:tc>
          <w:tcPr>
            <w:tcW w:w="0" w:type="auto"/>
            <w:tcBorders>
              <w:top w:val="nil"/>
              <w:left w:val="nil"/>
              <w:bottom w:val="nil"/>
              <w:right w:val="nil"/>
            </w:tcBorders>
            <w:shd w:val="clear" w:color="auto" w:fill="auto"/>
            <w:noWrap/>
            <w:hideMark/>
          </w:tcPr>
          <w:p w:rsidR="008576FB" w:rsidRPr="001E36D1" w:rsidRDefault="008576FB" w:rsidP="008576FB">
            <w:pPr>
              <w:widowControl/>
              <w:jc w:val="center"/>
              <w:rPr>
                <w:rFonts w:asciiTheme="minorEastAsia" w:hAnsi="ＭＳ Ｐゴシック" w:cs="ＭＳ Ｐゴシック"/>
                <w:kern w:val="0"/>
                <w:sz w:val="16"/>
                <w:szCs w:val="16"/>
              </w:rPr>
            </w:pPr>
          </w:p>
        </w:tc>
        <w:tc>
          <w:tcPr>
            <w:tcW w:w="0" w:type="auto"/>
            <w:tcBorders>
              <w:top w:val="nil"/>
              <w:left w:val="nil"/>
              <w:bottom w:val="nil"/>
              <w:right w:val="nil"/>
            </w:tcBorders>
            <w:shd w:val="clear" w:color="auto" w:fill="auto"/>
            <w:noWrap/>
            <w:hideMark/>
          </w:tcPr>
          <w:p w:rsidR="008576FB" w:rsidRPr="001E36D1" w:rsidRDefault="008576FB" w:rsidP="008576FB">
            <w:pPr>
              <w:widowControl/>
              <w:jc w:val="center"/>
              <w:rPr>
                <w:rFonts w:asciiTheme="minorEastAsia" w:hAnsi="ＭＳ Ｐゴシック" w:cs="ＭＳ Ｐゴシック"/>
                <w:kern w:val="0"/>
                <w:sz w:val="16"/>
                <w:szCs w:val="16"/>
              </w:rPr>
            </w:pPr>
          </w:p>
        </w:tc>
        <w:tc>
          <w:tcPr>
            <w:tcW w:w="0" w:type="auto"/>
            <w:tcBorders>
              <w:top w:val="nil"/>
              <w:left w:val="nil"/>
              <w:bottom w:val="nil"/>
              <w:right w:val="nil"/>
            </w:tcBorders>
            <w:shd w:val="clear" w:color="auto" w:fill="auto"/>
            <w:noWrap/>
            <w:hideMark/>
          </w:tcPr>
          <w:p w:rsidR="008576FB" w:rsidRPr="001E36D1" w:rsidRDefault="008576FB" w:rsidP="008576FB">
            <w:pPr>
              <w:widowControl/>
              <w:jc w:val="center"/>
              <w:rPr>
                <w:rFonts w:asciiTheme="minorEastAsia" w:hAnsi="ＭＳ Ｐゴシック" w:cs="ＭＳ Ｐゴシック"/>
                <w:kern w:val="0"/>
                <w:sz w:val="16"/>
                <w:szCs w:val="16"/>
              </w:rPr>
            </w:pPr>
          </w:p>
        </w:tc>
        <w:tc>
          <w:tcPr>
            <w:tcW w:w="0" w:type="auto"/>
            <w:tcBorders>
              <w:top w:val="nil"/>
              <w:left w:val="nil"/>
              <w:bottom w:val="nil"/>
              <w:right w:val="single" w:sz="4" w:space="0" w:color="000000"/>
            </w:tcBorders>
            <w:shd w:val="clear" w:color="auto" w:fill="auto"/>
            <w:noWrap/>
            <w:hideMark/>
          </w:tcPr>
          <w:p w:rsidR="008576FB" w:rsidRPr="001E36D1" w:rsidRDefault="008576FB" w:rsidP="008576FB">
            <w:pPr>
              <w:widowControl/>
              <w:jc w:val="center"/>
              <w:rPr>
                <w:rFonts w:asciiTheme="minorEastAsia" w:hAnsi="ＭＳ Ｐゴシック" w:cs="ＭＳ Ｐゴシック"/>
                <w:kern w:val="0"/>
                <w:sz w:val="16"/>
                <w:szCs w:val="16"/>
              </w:rPr>
            </w:pPr>
            <w:r w:rsidRPr="001E36D1">
              <w:rPr>
                <w:rFonts w:asciiTheme="minorEastAsia" w:hAnsi="ＭＳ Ｐゴシック" w:cs="ＭＳ Ｐゴシック" w:hint="eastAsia"/>
                <w:kern w:val="0"/>
                <w:sz w:val="16"/>
                <w:szCs w:val="16"/>
              </w:rPr>
              <w:t xml:space="preserve">　</w:t>
            </w:r>
          </w:p>
        </w:tc>
        <w:tc>
          <w:tcPr>
            <w:tcW w:w="0" w:type="auto"/>
            <w:gridSpan w:val="2"/>
            <w:tcBorders>
              <w:top w:val="single" w:sz="4" w:space="0" w:color="000000"/>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平成24年度</w:t>
            </w:r>
          </w:p>
        </w:tc>
        <w:tc>
          <w:tcPr>
            <w:tcW w:w="0" w:type="auto"/>
            <w:gridSpan w:val="2"/>
            <w:tcBorders>
              <w:top w:val="single" w:sz="4" w:space="0" w:color="000000"/>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平成23年度</w:t>
            </w: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　</w:t>
            </w:r>
          </w:p>
        </w:tc>
      </w:tr>
      <w:tr w:rsidR="008576FB" w:rsidRPr="004600D6" w:rsidTr="008576FB">
        <w:trPr>
          <w:cantSplit/>
          <w:trHeight w:hRule="exact" w:val="303"/>
        </w:trPr>
        <w:tc>
          <w:tcPr>
            <w:tcW w:w="0" w:type="auto"/>
            <w:tcBorders>
              <w:top w:val="nil"/>
              <w:left w:val="nil"/>
              <w:bottom w:val="nil"/>
              <w:right w:val="nil"/>
            </w:tcBorders>
            <w:shd w:val="clear" w:color="auto" w:fill="auto"/>
            <w:noWrap/>
            <w:hideMark/>
          </w:tcPr>
          <w:p w:rsidR="008576FB" w:rsidRPr="001E36D1" w:rsidRDefault="008576FB" w:rsidP="008576FB">
            <w:pPr>
              <w:widowControl/>
              <w:jc w:val="center"/>
              <w:rPr>
                <w:rFonts w:asciiTheme="minorEastAsia" w:hAnsi="ＭＳ Ｐゴシック" w:cs="ＭＳ Ｐゴシック"/>
                <w:kern w:val="0"/>
                <w:sz w:val="16"/>
                <w:szCs w:val="16"/>
              </w:rPr>
            </w:pPr>
          </w:p>
        </w:tc>
        <w:tc>
          <w:tcPr>
            <w:tcW w:w="0" w:type="auto"/>
            <w:tcBorders>
              <w:top w:val="nil"/>
              <w:left w:val="nil"/>
              <w:bottom w:val="nil"/>
              <w:right w:val="nil"/>
            </w:tcBorders>
            <w:shd w:val="clear" w:color="auto" w:fill="auto"/>
            <w:noWrap/>
            <w:hideMark/>
          </w:tcPr>
          <w:p w:rsidR="008576FB" w:rsidRPr="001E36D1" w:rsidRDefault="008576FB" w:rsidP="008576FB">
            <w:pPr>
              <w:widowControl/>
              <w:jc w:val="center"/>
              <w:rPr>
                <w:rFonts w:asciiTheme="minorEastAsia" w:hAnsi="ＭＳ Ｐゴシック" w:cs="ＭＳ Ｐゴシック"/>
                <w:kern w:val="0"/>
                <w:sz w:val="16"/>
                <w:szCs w:val="16"/>
              </w:rPr>
            </w:pPr>
          </w:p>
        </w:tc>
        <w:tc>
          <w:tcPr>
            <w:tcW w:w="0" w:type="auto"/>
            <w:tcBorders>
              <w:top w:val="nil"/>
              <w:left w:val="nil"/>
              <w:bottom w:val="nil"/>
              <w:right w:val="nil"/>
            </w:tcBorders>
            <w:shd w:val="clear" w:color="auto" w:fill="auto"/>
            <w:noWrap/>
            <w:hideMark/>
          </w:tcPr>
          <w:p w:rsidR="008576FB" w:rsidRPr="001E36D1" w:rsidRDefault="008576FB" w:rsidP="008576FB">
            <w:pPr>
              <w:widowControl/>
              <w:jc w:val="center"/>
              <w:rPr>
                <w:rFonts w:asciiTheme="minorEastAsia" w:hAnsi="ＭＳ Ｐゴシック" w:cs="ＭＳ Ｐゴシック"/>
                <w:kern w:val="0"/>
                <w:sz w:val="16"/>
                <w:szCs w:val="16"/>
              </w:rPr>
            </w:pPr>
          </w:p>
        </w:tc>
        <w:tc>
          <w:tcPr>
            <w:tcW w:w="0" w:type="auto"/>
            <w:tcBorders>
              <w:top w:val="nil"/>
              <w:left w:val="nil"/>
              <w:bottom w:val="nil"/>
              <w:right w:val="single" w:sz="4" w:space="0" w:color="000000"/>
            </w:tcBorders>
            <w:shd w:val="clear" w:color="auto" w:fill="auto"/>
            <w:noWrap/>
            <w:hideMark/>
          </w:tcPr>
          <w:p w:rsidR="008576FB" w:rsidRPr="001E36D1" w:rsidRDefault="008576FB" w:rsidP="008576FB">
            <w:pPr>
              <w:widowControl/>
              <w:jc w:val="center"/>
              <w:rPr>
                <w:rFonts w:asciiTheme="minorEastAsia" w:hAnsi="ＭＳ Ｐゴシック" w:cs="ＭＳ Ｐゴシック"/>
                <w:kern w:val="0"/>
                <w:sz w:val="16"/>
                <w:szCs w:val="16"/>
              </w:rPr>
            </w:pPr>
            <w:r w:rsidRPr="001E36D1">
              <w:rPr>
                <w:rFonts w:asciiTheme="minorEastAsia" w:hAnsi="ＭＳ Ｐゴシック" w:cs="ＭＳ Ｐゴシック" w:hint="eastAsia"/>
                <w:kern w:val="0"/>
                <w:sz w:val="16"/>
                <w:szCs w:val="16"/>
              </w:rPr>
              <w:t xml:space="preserve">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生徒数</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学級数</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生徒数</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学級数</w:t>
            </w:r>
          </w:p>
        </w:tc>
        <w:tc>
          <w:tcPr>
            <w:tcW w:w="0" w:type="auto"/>
            <w:gridSpan w:val="2"/>
            <w:vMerge/>
            <w:tcBorders>
              <w:top w:val="nil"/>
              <w:left w:val="nil"/>
              <w:bottom w:val="single" w:sz="4" w:space="0" w:color="000000"/>
              <w:right w:val="single" w:sz="4" w:space="0" w:color="000000"/>
            </w:tcBorders>
            <w:hideMark/>
          </w:tcPr>
          <w:p w:rsidR="008576FB" w:rsidRPr="001E36D1" w:rsidRDefault="008576FB" w:rsidP="008576FB">
            <w:pPr>
              <w:widowControl/>
              <w:jc w:val="left"/>
              <w:rPr>
                <w:rFonts w:asciiTheme="minorEastAsia" w:hAnsi="ＭＳ ゴシック" w:cs="ＭＳ Ｐゴシック"/>
                <w:kern w:val="0"/>
                <w:sz w:val="16"/>
                <w:szCs w:val="16"/>
              </w:rPr>
            </w:pPr>
          </w:p>
        </w:tc>
      </w:tr>
      <w:tr w:rsidR="008576FB" w:rsidRPr="004600D6" w:rsidTr="008576FB">
        <w:trPr>
          <w:cantSplit/>
          <w:trHeight w:hRule="exact" w:val="303"/>
        </w:trPr>
        <w:tc>
          <w:tcPr>
            <w:tcW w:w="0" w:type="auto"/>
            <w:tcBorders>
              <w:top w:val="nil"/>
              <w:left w:val="nil"/>
              <w:bottom w:val="nil"/>
              <w:right w:val="nil"/>
            </w:tcBorders>
            <w:shd w:val="clear" w:color="auto" w:fill="auto"/>
            <w:noWrap/>
            <w:hideMark/>
          </w:tcPr>
          <w:p w:rsidR="008576FB" w:rsidRPr="001E36D1" w:rsidRDefault="008576FB" w:rsidP="008576FB">
            <w:pPr>
              <w:widowControl/>
              <w:jc w:val="center"/>
              <w:rPr>
                <w:rFonts w:asciiTheme="minorEastAsia" w:hAnsi="ＭＳ Ｐゴシック" w:cs="ＭＳ Ｐゴシック"/>
                <w:kern w:val="0"/>
                <w:sz w:val="16"/>
                <w:szCs w:val="16"/>
              </w:rPr>
            </w:pPr>
          </w:p>
        </w:tc>
        <w:tc>
          <w:tcPr>
            <w:tcW w:w="0" w:type="auto"/>
            <w:tcBorders>
              <w:top w:val="nil"/>
              <w:left w:val="nil"/>
              <w:bottom w:val="nil"/>
              <w:right w:val="nil"/>
            </w:tcBorders>
            <w:shd w:val="clear" w:color="auto" w:fill="auto"/>
            <w:noWrap/>
            <w:hideMark/>
          </w:tcPr>
          <w:p w:rsidR="008576FB" w:rsidRPr="001E36D1" w:rsidRDefault="008576FB" w:rsidP="008576FB">
            <w:pPr>
              <w:widowControl/>
              <w:jc w:val="center"/>
              <w:rPr>
                <w:rFonts w:asciiTheme="minorEastAsia" w:hAnsi="ＭＳ Ｐゴシック" w:cs="ＭＳ Ｐゴシック"/>
                <w:kern w:val="0"/>
                <w:sz w:val="16"/>
                <w:szCs w:val="16"/>
              </w:rPr>
            </w:pPr>
          </w:p>
        </w:tc>
        <w:tc>
          <w:tcPr>
            <w:tcW w:w="0" w:type="auto"/>
            <w:tcBorders>
              <w:top w:val="nil"/>
              <w:left w:val="nil"/>
              <w:bottom w:val="nil"/>
              <w:right w:val="nil"/>
            </w:tcBorders>
            <w:shd w:val="clear" w:color="auto" w:fill="auto"/>
            <w:noWrap/>
            <w:hideMark/>
          </w:tcPr>
          <w:p w:rsidR="008576FB" w:rsidRPr="001E36D1" w:rsidRDefault="008576FB" w:rsidP="008576FB">
            <w:pPr>
              <w:widowControl/>
              <w:jc w:val="center"/>
              <w:rPr>
                <w:rFonts w:asciiTheme="minorEastAsia" w:hAnsi="ＭＳ Ｐゴシック" w:cs="ＭＳ Ｐゴシック"/>
                <w:kern w:val="0"/>
                <w:sz w:val="16"/>
                <w:szCs w:val="16"/>
              </w:rPr>
            </w:pPr>
          </w:p>
        </w:tc>
        <w:tc>
          <w:tcPr>
            <w:tcW w:w="0" w:type="auto"/>
            <w:tcBorders>
              <w:top w:val="nil"/>
              <w:left w:val="nil"/>
              <w:bottom w:val="nil"/>
              <w:right w:val="single" w:sz="4" w:space="0" w:color="000000"/>
            </w:tcBorders>
            <w:shd w:val="clear" w:color="auto" w:fill="auto"/>
            <w:noWrap/>
            <w:hideMark/>
          </w:tcPr>
          <w:p w:rsidR="008576FB" w:rsidRPr="001E36D1" w:rsidRDefault="008576FB" w:rsidP="008576FB">
            <w:pPr>
              <w:widowControl/>
              <w:jc w:val="center"/>
              <w:rPr>
                <w:rFonts w:asciiTheme="minorEastAsia" w:hAnsi="ＭＳ Ｐゴシック" w:cs="ＭＳ Ｐゴシック"/>
                <w:kern w:val="0"/>
                <w:sz w:val="16"/>
                <w:szCs w:val="16"/>
              </w:rPr>
            </w:pPr>
            <w:r w:rsidRPr="001E36D1">
              <w:rPr>
                <w:rFonts w:asciiTheme="minorEastAsia" w:hAnsi="ＭＳ Ｐゴシック" w:cs="ＭＳ Ｐゴシック" w:hint="eastAsia"/>
                <w:kern w:val="0"/>
                <w:sz w:val="16"/>
                <w:szCs w:val="16"/>
              </w:rPr>
              <w:t xml:space="preserve">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276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7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316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8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4"/>
                <w:szCs w:val="14"/>
              </w:rPr>
            </w:pPr>
            <w:r w:rsidRPr="001E36D1">
              <w:rPr>
                <w:rFonts w:asciiTheme="minorEastAsia" w:hAnsi="ＭＳ ゴシック" w:cs="ＭＳ Ｐゴシック" w:hint="eastAsia"/>
                <w:kern w:val="0"/>
                <w:sz w:val="14"/>
                <w:szCs w:val="14"/>
              </w:rPr>
              <w:t>普通･理数科</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１年</w:t>
            </w:r>
          </w:p>
        </w:tc>
      </w:tr>
      <w:tr w:rsidR="008576FB" w:rsidRPr="004600D6" w:rsidTr="008576FB">
        <w:trPr>
          <w:cantSplit/>
          <w:trHeight w:hRule="exact" w:val="303"/>
        </w:trPr>
        <w:tc>
          <w:tcPr>
            <w:tcW w:w="0" w:type="auto"/>
            <w:tcBorders>
              <w:top w:val="nil"/>
              <w:left w:val="nil"/>
              <w:bottom w:val="nil"/>
              <w:right w:val="nil"/>
            </w:tcBorders>
            <w:shd w:val="clear" w:color="auto" w:fill="auto"/>
            <w:noWrap/>
            <w:hideMark/>
          </w:tcPr>
          <w:p w:rsidR="008576FB" w:rsidRPr="001E36D1" w:rsidRDefault="008576FB" w:rsidP="008576FB">
            <w:pPr>
              <w:widowControl/>
              <w:jc w:val="center"/>
              <w:rPr>
                <w:rFonts w:asciiTheme="minorEastAsia" w:hAnsi="ＭＳ Ｐゴシック" w:cs="ＭＳ Ｐゴシック"/>
                <w:kern w:val="0"/>
                <w:sz w:val="16"/>
                <w:szCs w:val="16"/>
              </w:rPr>
            </w:pPr>
          </w:p>
        </w:tc>
        <w:tc>
          <w:tcPr>
            <w:tcW w:w="0" w:type="auto"/>
            <w:tcBorders>
              <w:top w:val="nil"/>
              <w:left w:val="nil"/>
              <w:bottom w:val="nil"/>
              <w:right w:val="nil"/>
            </w:tcBorders>
            <w:shd w:val="clear" w:color="auto" w:fill="auto"/>
            <w:noWrap/>
            <w:hideMark/>
          </w:tcPr>
          <w:p w:rsidR="008576FB" w:rsidRPr="001E36D1" w:rsidRDefault="008576FB" w:rsidP="008576FB">
            <w:pPr>
              <w:widowControl/>
              <w:jc w:val="center"/>
              <w:rPr>
                <w:rFonts w:asciiTheme="minorEastAsia" w:hAnsi="ＭＳ Ｐゴシック" w:cs="ＭＳ Ｐゴシック"/>
                <w:kern w:val="0"/>
                <w:sz w:val="16"/>
                <w:szCs w:val="16"/>
              </w:rPr>
            </w:pPr>
          </w:p>
        </w:tc>
        <w:tc>
          <w:tcPr>
            <w:tcW w:w="0" w:type="auto"/>
            <w:tcBorders>
              <w:top w:val="nil"/>
              <w:left w:val="nil"/>
              <w:bottom w:val="nil"/>
              <w:right w:val="nil"/>
            </w:tcBorders>
            <w:shd w:val="clear" w:color="auto" w:fill="auto"/>
            <w:noWrap/>
            <w:hideMark/>
          </w:tcPr>
          <w:p w:rsidR="008576FB" w:rsidRPr="001E36D1" w:rsidRDefault="008576FB" w:rsidP="008576FB">
            <w:pPr>
              <w:widowControl/>
              <w:jc w:val="center"/>
              <w:rPr>
                <w:rFonts w:asciiTheme="minorEastAsia" w:hAnsi="ＭＳ Ｐゴシック" w:cs="ＭＳ Ｐゴシック"/>
                <w:kern w:val="0"/>
                <w:sz w:val="16"/>
                <w:szCs w:val="16"/>
              </w:rPr>
            </w:pPr>
          </w:p>
        </w:tc>
        <w:tc>
          <w:tcPr>
            <w:tcW w:w="0" w:type="auto"/>
            <w:tcBorders>
              <w:top w:val="nil"/>
              <w:left w:val="nil"/>
              <w:bottom w:val="nil"/>
              <w:right w:val="single" w:sz="4" w:space="0" w:color="000000"/>
            </w:tcBorders>
            <w:shd w:val="clear" w:color="auto" w:fill="auto"/>
            <w:noWrap/>
            <w:hideMark/>
          </w:tcPr>
          <w:p w:rsidR="008576FB" w:rsidRPr="001E36D1" w:rsidRDefault="008576FB" w:rsidP="008576FB">
            <w:pPr>
              <w:widowControl/>
              <w:jc w:val="center"/>
              <w:rPr>
                <w:rFonts w:asciiTheme="minorEastAsia" w:hAnsi="ＭＳ Ｐゴシック" w:cs="ＭＳ Ｐゴシック"/>
                <w:kern w:val="0"/>
                <w:sz w:val="16"/>
                <w:szCs w:val="16"/>
              </w:rPr>
            </w:pPr>
            <w:r w:rsidRPr="001E36D1">
              <w:rPr>
                <w:rFonts w:asciiTheme="minorEastAsia" w:hAnsi="ＭＳ Ｐゴシック" w:cs="ＭＳ Ｐゴシック" w:hint="eastAsia"/>
                <w:kern w:val="0"/>
                <w:sz w:val="16"/>
                <w:szCs w:val="16"/>
              </w:rPr>
              <w:t xml:space="preserve">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275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7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280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7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普通科</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２年</w:t>
            </w:r>
          </w:p>
        </w:tc>
      </w:tr>
      <w:tr w:rsidR="008576FB" w:rsidRPr="004600D6" w:rsidTr="008576FB">
        <w:trPr>
          <w:cantSplit/>
          <w:trHeight w:hRule="exact" w:val="303"/>
        </w:trPr>
        <w:tc>
          <w:tcPr>
            <w:tcW w:w="0" w:type="auto"/>
            <w:tcBorders>
              <w:top w:val="nil"/>
              <w:left w:val="nil"/>
              <w:bottom w:val="nil"/>
              <w:right w:val="nil"/>
            </w:tcBorders>
            <w:shd w:val="clear" w:color="auto" w:fill="auto"/>
            <w:noWrap/>
            <w:hideMark/>
          </w:tcPr>
          <w:p w:rsidR="008576FB" w:rsidRPr="001E36D1" w:rsidRDefault="008576FB" w:rsidP="008576FB">
            <w:pPr>
              <w:widowControl/>
              <w:jc w:val="center"/>
              <w:rPr>
                <w:rFonts w:asciiTheme="minorEastAsia" w:hAnsi="ＭＳ Ｐゴシック" w:cs="ＭＳ Ｐゴシック"/>
                <w:kern w:val="0"/>
                <w:sz w:val="16"/>
                <w:szCs w:val="16"/>
              </w:rPr>
            </w:pPr>
          </w:p>
        </w:tc>
        <w:tc>
          <w:tcPr>
            <w:tcW w:w="0" w:type="auto"/>
            <w:tcBorders>
              <w:top w:val="nil"/>
              <w:left w:val="nil"/>
              <w:bottom w:val="nil"/>
              <w:right w:val="nil"/>
            </w:tcBorders>
            <w:shd w:val="clear" w:color="auto" w:fill="auto"/>
            <w:noWrap/>
            <w:hideMark/>
          </w:tcPr>
          <w:p w:rsidR="008576FB" w:rsidRPr="001E36D1" w:rsidRDefault="008576FB" w:rsidP="008576FB">
            <w:pPr>
              <w:widowControl/>
              <w:jc w:val="center"/>
              <w:rPr>
                <w:rFonts w:asciiTheme="minorEastAsia" w:hAnsi="ＭＳ Ｐゴシック" w:cs="ＭＳ Ｐゴシック"/>
                <w:kern w:val="0"/>
                <w:sz w:val="16"/>
                <w:szCs w:val="16"/>
              </w:rPr>
            </w:pPr>
          </w:p>
        </w:tc>
        <w:tc>
          <w:tcPr>
            <w:tcW w:w="0" w:type="auto"/>
            <w:tcBorders>
              <w:top w:val="nil"/>
              <w:left w:val="nil"/>
              <w:bottom w:val="nil"/>
              <w:right w:val="nil"/>
            </w:tcBorders>
            <w:shd w:val="clear" w:color="auto" w:fill="auto"/>
            <w:noWrap/>
            <w:hideMark/>
          </w:tcPr>
          <w:p w:rsidR="008576FB" w:rsidRPr="001E36D1" w:rsidRDefault="008576FB" w:rsidP="008576FB">
            <w:pPr>
              <w:widowControl/>
              <w:jc w:val="center"/>
              <w:rPr>
                <w:rFonts w:asciiTheme="minorEastAsia" w:hAnsi="ＭＳ Ｐゴシック" w:cs="ＭＳ Ｐゴシック"/>
                <w:kern w:val="0"/>
                <w:sz w:val="16"/>
                <w:szCs w:val="16"/>
              </w:rPr>
            </w:pPr>
          </w:p>
        </w:tc>
        <w:tc>
          <w:tcPr>
            <w:tcW w:w="0" w:type="auto"/>
            <w:tcBorders>
              <w:top w:val="nil"/>
              <w:left w:val="nil"/>
              <w:bottom w:val="nil"/>
              <w:right w:val="single" w:sz="4" w:space="0" w:color="000000"/>
            </w:tcBorders>
            <w:shd w:val="clear" w:color="auto" w:fill="auto"/>
            <w:noWrap/>
            <w:hideMark/>
          </w:tcPr>
          <w:p w:rsidR="008576FB" w:rsidRPr="001E36D1" w:rsidRDefault="008576FB" w:rsidP="008576FB">
            <w:pPr>
              <w:widowControl/>
              <w:jc w:val="center"/>
              <w:rPr>
                <w:rFonts w:asciiTheme="minorEastAsia" w:hAnsi="ＭＳ Ｐゴシック" w:cs="ＭＳ Ｐゴシック"/>
                <w:kern w:val="0"/>
                <w:sz w:val="16"/>
                <w:szCs w:val="16"/>
              </w:rPr>
            </w:pPr>
            <w:r w:rsidRPr="001E36D1">
              <w:rPr>
                <w:rFonts w:asciiTheme="minorEastAsia" w:hAnsi="ＭＳ Ｐゴシック" w:cs="ＭＳ Ｐゴシック" w:hint="eastAsia"/>
                <w:kern w:val="0"/>
                <w:sz w:val="16"/>
                <w:szCs w:val="16"/>
              </w:rPr>
              <w:t xml:space="preserve">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35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1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35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1 </w:t>
            </w:r>
          </w:p>
        </w:tc>
        <w:tc>
          <w:tcPr>
            <w:tcW w:w="0" w:type="auto"/>
            <w:tcBorders>
              <w:top w:val="nil"/>
              <w:left w:val="nil"/>
              <w:bottom w:val="single" w:sz="4" w:space="0" w:color="000000"/>
              <w:right w:val="single" w:sz="4" w:space="0" w:color="727272"/>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理数科</w:t>
            </w:r>
          </w:p>
        </w:tc>
        <w:tc>
          <w:tcPr>
            <w:tcW w:w="0" w:type="auto"/>
            <w:vMerge/>
            <w:tcBorders>
              <w:top w:val="nil"/>
              <w:left w:val="single" w:sz="4" w:space="0" w:color="000000"/>
              <w:bottom w:val="single" w:sz="4" w:space="0" w:color="000000"/>
              <w:right w:val="single" w:sz="4" w:space="0" w:color="000000"/>
            </w:tcBorders>
            <w:hideMark/>
          </w:tcPr>
          <w:p w:rsidR="008576FB" w:rsidRPr="001E36D1" w:rsidRDefault="008576FB" w:rsidP="008576FB">
            <w:pPr>
              <w:widowControl/>
              <w:jc w:val="left"/>
              <w:rPr>
                <w:rFonts w:asciiTheme="minorEastAsia" w:hAnsi="ＭＳ ゴシック" w:cs="ＭＳ Ｐゴシック"/>
                <w:kern w:val="0"/>
                <w:sz w:val="16"/>
                <w:szCs w:val="16"/>
              </w:rPr>
            </w:pPr>
          </w:p>
        </w:tc>
      </w:tr>
      <w:tr w:rsidR="008576FB" w:rsidRPr="004600D6" w:rsidTr="008576FB">
        <w:trPr>
          <w:cantSplit/>
          <w:trHeight w:hRule="exact" w:val="303"/>
        </w:trPr>
        <w:tc>
          <w:tcPr>
            <w:tcW w:w="0" w:type="auto"/>
            <w:tcBorders>
              <w:top w:val="nil"/>
              <w:left w:val="nil"/>
              <w:bottom w:val="nil"/>
              <w:right w:val="nil"/>
            </w:tcBorders>
            <w:shd w:val="clear" w:color="auto" w:fill="auto"/>
            <w:noWrap/>
            <w:hideMark/>
          </w:tcPr>
          <w:p w:rsidR="008576FB" w:rsidRPr="001E36D1" w:rsidRDefault="008576FB" w:rsidP="008576FB">
            <w:pPr>
              <w:widowControl/>
              <w:jc w:val="center"/>
              <w:rPr>
                <w:rFonts w:asciiTheme="minorEastAsia" w:hAnsi="ＭＳ Ｐゴシック" w:cs="ＭＳ Ｐゴシック"/>
                <w:kern w:val="0"/>
                <w:sz w:val="16"/>
                <w:szCs w:val="16"/>
              </w:rPr>
            </w:pPr>
          </w:p>
        </w:tc>
        <w:tc>
          <w:tcPr>
            <w:tcW w:w="0" w:type="auto"/>
            <w:tcBorders>
              <w:top w:val="nil"/>
              <w:left w:val="nil"/>
              <w:bottom w:val="nil"/>
              <w:right w:val="nil"/>
            </w:tcBorders>
            <w:shd w:val="clear" w:color="auto" w:fill="auto"/>
            <w:noWrap/>
            <w:hideMark/>
          </w:tcPr>
          <w:p w:rsidR="008576FB" w:rsidRPr="001E36D1" w:rsidRDefault="008576FB" w:rsidP="008576FB">
            <w:pPr>
              <w:widowControl/>
              <w:jc w:val="center"/>
              <w:rPr>
                <w:rFonts w:asciiTheme="minorEastAsia" w:hAnsi="ＭＳ Ｐゴシック" w:cs="ＭＳ Ｐゴシック"/>
                <w:kern w:val="0"/>
                <w:sz w:val="16"/>
                <w:szCs w:val="16"/>
              </w:rPr>
            </w:pPr>
          </w:p>
        </w:tc>
        <w:tc>
          <w:tcPr>
            <w:tcW w:w="0" w:type="auto"/>
            <w:tcBorders>
              <w:top w:val="nil"/>
              <w:left w:val="nil"/>
              <w:bottom w:val="nil"/>
              <w:right w:val="nil"/>
            </w:tcBorders>
            <w:shd w:val="clear" w:color="auto" w:fill="auto"/>
            <w:noWrap/>
            <w:hideMark/>
          </w:tcPr>
          <w:p w:rsidR="008576FB" w:rsidRPr="001E36D1" w:rsidRDefault="008576FB" w:rsidP="008576FB">
            <w:pPr>
              <w:widowControl/>
              <w:jc w:val="center"/>
              <w:rPr>
                <w:rFonts w:asciiTheme="minorEastAsia" w:hAnsi="ＭＳ Ｐゴシック" w:cs="ＭＳ Ｐゴシック"/>
                <w:kern w:val="0"/>
                <w:sz w:val="16"/>
                <w:szCs w:val="16"/>
              </w:rPr>
            </w:pPr>
          </w:p>
        </w:tc>
        <w:tc>
          <w:tcPr>
            <w:tcW w:w="0" w:type="auto"/>
            <w:tcBorders>
              <w:top w:val="nil"/>
              <w:left w:val="nil"/>
              <w:bottom w:val="nil"/>
              <w:right w:val="single" w:sz="4" w:space="0" w:color="000000"/>
            </w:tcBorders>
            <w:shd w:val="clear" w:color="auto" w:fill="auto"/>
            <w:noWrap/>
            <w:hideMark/>
          </w:tcPr>
          <w:p w:rsidR="008576FB" w:rsidRPr="001E36D1" w:rsidRDefault="008576FB" w:rsidP="008576FB">
            <w:pPr>
              <w:widowControl/>
              <w:jc w:val="center"/>
              <w:rPr>
                <w:rFonts w:asciiTheme="minorEastAsia" w:hAnsi="ＭＳ Ｐゴシック" w:cs="ＭＳ Ｐゴシック"/>
                <w:kern w:val="0"/>
                <w:sz w:val="16"/>
                <w:szCs w:val="16"/>
              </w:rPr>
            </w:pPr>
            <w:r w:rsidRPr="001E36D1">
              <w:rPr>
                <w:rFonts w:asciiTheme="minorEastAsia" w:hAnsi="ＭＳ Ｐゴシック" w:cs="ＭＳ Ｐゴシック" w:hint="eastAsia"/>
                <w:kern w:val="0"/>
                <w:sz w:val="16"/>
                <w:szCs w:val="16"/>
              </w:rPr>
              <w:t xml:space="preserve">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277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7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276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7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普通科</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３年</w:t>
            </w:r>
          </w:p>
        </w:tc>
      </w:tr>
      <w:tr w:rsidR="008576FB" w:rsidRPr="004600D6" w:rsidTr="008576FB">
        <w:trPr>
          <w:cantSplit/>
          <w:trHeight w:hRule="exact" w:val="303"/>
        </w:trPr>
        <w:tc>
          <w:tcPr>
            <w:tcW w:w="0" w:type="auto"/>
            <w:tcBorders>
              <w:top w:val="nil"/>
              <w:left w:val="nil"/>
              <w:bottom w:val="nil"/>
              <w:right w:val="nil"/>
            </w:tcBorders>
            <w:shd w:val="clear" w:color="auto" w:fill="auto"/>
            <w:noWrap/>
            <w:hideMark/>
          </w:tcPr>
          <w:p w:rsidR="008576FB" w:rsidRPr="001E36D1" w:rsidRDefault="008576FB" w:rsidP="008576FB">
            <w:pPr>
              <w:widowControl/>
              <w:jc w:val="center"/>
              <w:rPr>
                <w:rFonts w:asciiTheme="minorEastAsia" w:hAnsi="ＭＳ Ｐゴシック" w:cs="ＭＳ Ｐゴシック"/>
                <w:kern w:val="0"/>
                <w:sz w:val="16"/>
                <w:szCs w:val="16"/>
              </w:rPr>
            </w:pPr>
          </w:p>
        </w:tc>
        <w:tc>
          <w:tcPr>
            <w:tcW w:w="0" w:type="auto"/>
            <w:tcBorders>
              <w:top w:val="nil"/>
              <w:left w:val="nil"/>
              <w:bottom w:val="nil"/>
              <w:right w:val="nil"/>
            </w:tcBorders>
            <w:shd w:val="clear" w:color="auto" w:fill="auto"/>
            <w:noWrap/>
            <w:hideMark/>
          </w:tcPr>
          <w:p w:rsidR="008576FB" w:rsidRPr="001E36D1" w:rsidRDefault="008576FB" w:rsidP="008576FB">
            <w:pPr>
              <w:widowControl/>
              <w:jc w:val="center"/>
              <w:rPr>
                <w:rFonts w:asciiTheme="minorEastAsia" w:hAnsi="ＭＳ Ｐゴシック" w:cs="ＭＳ Ｐゴシック"/>
                <w:kern w:val="0"/>
                <w:sz w:val="16"/>
                <w:szCs w:val="16"/>
              </w:rPr>
            </w:pPr>
          </w:p>
        </w:tc>
        <w:tc>
          <w:tcPr>
            <w:tcW w:w="0" w:type="auto"/>
            <w:tcBorders>
              <w:top w:val="nil"/>
              <w:left w:val="nil"/>
              <w:bottom w:val="nil"/>
              <w:right w:val="nil"/>
            </w:tcBorders>
            <w:shd w:val="clear" w:color="auto" w:fill="auto"/>
            <w:noWrap/>
            <w:hideMark/>
          </w:tcPr>
          <w:p w:rsidR="008576FB" w:rsidRPr="001E36D1" w:rsidRDefault="008576FB" w:rsidP="008576FB">
            <w:pPr>
              <w:widowControl/>
              <w:jc w:val="center"/>
              <w:rPr>
                <w:rFonts w:asciiTheme="minorEastAsia" w:hAnsi="ＭＳ Ｐゴシック" w:cs="ＭＳ Ｐゴシック"/>
                <w:kern w:val="0"/>
                <w:sz w:val="16"/>
                <w:szCs w:val="16"/>
              </w:rPr>
            </w:pPr>
          </w:p>
        </w:tc>
        <w:tc>
          <w:tcPr>
            <w:tcW w:w="0" w:type="auto"/>
            <w:tcBorders>
              <w:top w:val="nil"/>
              <w:left w:val="nil"/>
              <w:bottom w:val="nil"/>
              <w:right w:val="single" w:sz="4" w:space="0" w:color="000000"/>
            </w:tcBorders>
            <w:shd w:val="clear" w:color="auto" w:fill="auto"/>
            <w:noWrap/>
            <w:hideMark/>
          </w:tcPr>
          <w:p w:rsidR="008576FB" w:rsidRPr="001E36D1" w:rsidRDefault="008576FB" w:rsidP="008576FB">
            <w:pPr>
              <w:widowControl/>
              <w:jc w:val="center"/>
              <w:rPr>
                <w:rFonts w:asciiTheme="minorEastAsia" w:hAnsi="ＭＳ Ｐゴシック" w:cs="ＭＳ Ｐゴシック"/>
                <w:kern w:val="0"/>
                <w:sz w:val="16"/>
                <w:szCs w:val="16"/>
              </w:rPr>
            </w:pPr>
            <w:r w:rsidRPr="001E36D1">
              <w:rPr>
                <w:rFonts w:asciiTheme="minorEastAsia" w:hAnsi="ＭＳ Ｐゴシック" w:cs="ＭＳ Ｐゴシック" w:hint="eastAsia"/>
                <w:kern w:val="0"/>
                <w:sz w:val="16"/>
                <w:szCs w:val="16"/>
              </w:rPr>
              <w:t xml:space="preserve">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35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1 </w:t>
            </w:r>
          </w:p>
        </w:tc>
        <w:tc>
          <w:tcPr>
            <w:tcW w:w="0" w:type="auto"/>
            <w:tcBorders>
              <w:top w:val="nil"/>
              <w:left w:val="nil"/>
              <w:bottom w:val="single" w:sz="4" w:space="0" w:color="000000"/>
              <w:right w:val="single" w:sz="4" w:space="0" w:color="727272"/>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35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1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理数科</w:t>
            </w:r>
          </w:p>
        </w:tc>
        <w:tc>
          <w:tcPr>
            <w:tcW w:w="0" w:type="auto"/>
            <w:vMerge/>
            <w:tcBorders>
              <w:top w:val="nil"/>
              <w:left w:val="single" w:sz="4" w:space="0" w:color="000000"/>
              <w:bottom w:val="single" w:sz="4" w:space="0" w:color="000000"/>
              <w:right w:val="single" w:sz="4" w:space="0" w:color="000000"/>
            </w:tcBorders>
            <w:hideMark/>
          </w:tcPr>
          <w:p w:rsidR="008576FB" w:rsidRPr="001E36D1" w:rsidRDefault="008576FB" w:rsidP="008576FB">
            <w:pPr>
              <w:widowControl/>
              <w:jc w:val="left"/>
              <w:rPr>
                <w:rFonts w:asciiTheme="minorEastAsia" w:hAnsi="ＭＳ ゴシック" w:cs="ＭＳ Ｐゴシック"/>
                <w:kern w:val="0"/>
                <w:sz w:val="16"/>
                <w:szCs w:val="16"/>
              </w:rPr>
            </w:pPr>
          </w:p>
        </w:tc>
      </w:tr>
      <w:tr w:rsidR="008576FB" w:rsidRPr="004600D6" w:rsidTr="008576FB">
        <w:trPr>
          <w:cantSplit/>
          <w:trHeight w:hRule="exact" w:val="303"/>
        </w:trPr>
        <w:tc>
          <w:tcPr>
            <w:tcW w:w="0" w:type="auto"/>
            <w:tcBorders>
              <w:top w:val="nil"/>
              <w:left w:val="nil"/>
              <w:bottom w:val="single" w:sz="4" w:space="0" w:color="FFFFFF"/>
              <w:right w:val="nil"/>
            </w:tcBorders>
            <w:shd w:val="clear" w:color="auto" w:fill="auto"/>
            <w:noWrap/>
            <w:hideMark/>
          </w:tcPr>
          <w:p w:rsidR="008576FB" w:rsidRPr="001E36D1" w:rsidRDefault="008576FB" w:rsidP="008576FB">
            <w:pPr>
              <w:widowControl/>
              <w:jc w:val="center"/>
              <w:rPr>
                <w:rFonts w:asciiTheme="minorEastAsia" w:hAnsi="ＭＳ Ｐゴシック" w:cs="ＭＳ Ｐゴシック"/>
                <w:kern w:val="0"/>
                <w:sz w:val="16"/>
                <w:szCs w:val="16"/>
              </w:rPr>
            </w:pPr>
            <w:r w:rsidRPr="001E36D1">
              <w:rPr>
                <w:rFonts w:asciiTheme="minorEastAsia" w:hAnsi="ＭＳ Ｐゴシック" w:cs="ＭＳ Ｐゴシック" w:hint="eastAsia"/>
                <w:kern w:val="0"/>
                <w:sz w:val="16"/>
                <w:szCs w:val="16"/>
              </w:rPr>
              <w:t xml:space="preserve">　</w:t>
            </w:r>
          </w:p>
        </w:tc>
        <w:tc>
          <w:tcPr>
            <w:tcW w:w="0" w:type="auto"/>
            <w:tcBorders>
              <w:top w:val="nil"/>
              <w:left w:val="nil"/>
              <w:bottom w:val="single" w:sz="4" w:space="0" w:color="FFFFFF"/>
              <w:right w:val="nil"/>
            </w:tcBorders>
            <w:shd w:val="clear" w:color="auto" w:fill="auto"/>
            <w:noWrap/>
            <w:hideMark/>
          </w:tcPr>
          <w:p w:rsidR="008576FB" w:rsidRPr="001E36D1" w:rsidRDefault="008576FB" w:rsidP="008576FB">
            <w:pPr>
              <w:widowControl/>
              <w:jc w:val="center"/>
              <w:rPr>
                <w:rFonts w:asciiTheme="minorEastAsia" w:hAnsi="ＭＳ Ｐゴシック" w:cs="ＭＳ Ｐゴシック"/>
                <w:kern w:val="0"/>
                <w:sz w:val="16"/>
                <w:szCs w:val="16"/>
              </w:rPr>
            </w:pPr>
            <w:r w:rsidRPr="001E36D1">
              <w:rPr>
                <w:rFonts w:asciiTheme="minorEastAsia" w:hAnsi="ＭＳ Ｐゴシック" w:cs="ＭＳ Ｐゴシック" w:hint="eastAsia"/>
                <w:kern w:val="0"/>
                <w:sz w:val="16"/>
                <w:szCs w:val="16"/>
              </w:rPr>
              <w:t xml:space="preserve">　</w:t>
            </w:r>
          </w:p>
        </w:tc>
        <w:tc>
          <w:tcPr>
            <w:tcW w:w="0" w:type="auto"/>
            <w:tcBorders>
              <w:top w:val="nil"/>
              <w:left w:val="nil"/>
              <w:bottom w:val="single" w:sz="4" w:space="0" w:color="FFFFFF"/>
              <w:right w:val="nil"/>
            </w:tcBorders>
            <w:shd w:val="clear" w:color="auto" w:fill="auto"/>
            <w:noWrap/>
            <w:hideMark/>
          </w:tcPr>
          <w:p w:rsidR="008576FB" w:rsidRPr="001E36D1" w:rsidRDefault="008576FB" w:rsidP="008576FB">
            <w:pPr>
              <w:widowControl/>
              <w:jc w:val="center"/>
              <w:rPr>
                <w:rFonts w:asciiTheme="minorEastAsia" w:hAnsi="ＭＳ Ｐゴシック" w:cs="ＭＳ Ｐゴシック"/>
                <w:kern w:val="0"/>
                <w:sz w:val="16"/>
                <w:szCs w:val="16"/>
              </w:rPr>
            </w:pPr>
            <w:r w:rsidRPr="001E36D1">
              <w:rPr>
                <w:rFonts w:asciiTheme="minorEastAsia" w:hAnsi="ＭＳ Ｐゴシック" w:cs="ＭＳ Ｐゴシック" w:hint="eastAsia"/>
                <w:kern w:val="0"/>
                <w:sz w:val="16"/>
                <w:szCs w:val="16"/>
              </w:rPr>
              <w:t xml:space="preserve">　</w:t>
            </w:r>
          </w:p>
        </w:tc>
        <w:tc>
          <w:tcPr>
            <w:tcW w:w="0" w:type="auto"/>
            <w:tcBorders>
              <w:top w:val="nil"/>
              <w:left w:val="nil"/>
              <w:bottom w:val="single" w:sz="4" w:space="0" w:color="FFFFFF"/>
              <w:right w:val="single" w:sz="4" w:space="0" w:color="000000"/>
            </w:tcBorders>
            <w:shd w:val="clear" w:color="auto" w:fill="auto"/>
            <w:noWrap/>
            <w:hideMark/>
          </w:tcPr>
          <w:p w:rsidR="008576FB" w:rsidRPr="001E36D1" w:rsidRDefault="008576FB" w:rsidP="008576FB">
            <w:pPr>
              <w:widowControl/>
              <w:jc w:val="center"/>
              <w:rPr>
                <w:rFonts w:asciiTheme="minorEastAsia" w:hAnsi="ＭＳ Ｐゴシック" w:cs="ＭＳ Ｐゴシック"/>
                <w:kern w:val="0"/>
                <w:sz w:val="16"/>
                <w:szCs w:val="16"/>
              </w:rPr>
            </w:pPr>
            <w:r w:rsidRPr="001E36D1">
              <w:rPr>
                <w:rFonts w:asciiTheme="minorEastAsia" w:hAnsi="ＭＳ Ｐゴシック" w:cs="ＭＳ Ｐゴシック" w:hint="eastAsia"/>
                <w:kern w:val="0"/>
                <w:sz w:val="16"/>
                <w:szCs w:val="16"/>
              </w:rPr>
              <w:t xml:space="preserve">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898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23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942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 xml:space="preserve">24 </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4"/>
                <w:szCs w:val="14"/>
              </w:rPr>
            </w:pPr>
            <w:r w:rsidRPr="001E36D1">
              <w:rPr>
                <w:rFonts w:asciiTheme="minorEastAsia" w:hAnsi="ＭＳ ゴシック" w:cs="ＭＳ Ｐゴシック" w:hint="eastAsia"/>
                <w:kern w:val="0"/>
                <w:sz w:val="14"/>
                <w:szCs w:val="14"/>
              </w:rPr>
              <w:t>普通･理数科</w:t>
            </w:r>
          </w:p>
        </w:tc>
        <w:tc>
          <w:tcPr>
            <w:tcW w:w="0" w:type="auto"/>
            <w:tcBorders>
              <w:top w:val="nil"/>
              <w:left w:val="nil"/>
              <w:bottom w:val="single" w:sz="4" w:space="0" w:color="000000"/>
              <w:right w:val="single" w:sz="4" w:space="0" w:color="000000"/>
            </w:tcBorders>
            <w:shd w:val="clear" w:color="auto" w:fill="auto"/>
            <w:hideMark/>
          </w:tcPr>
          <w:p w:rsidR="008576FB" w:rsidRPr="001E36D1" w:rsidRDefault="008576FB" w:rsidP="008576FB">
            <w:pPr>
              <w:widowControl/>
              <w:jc w:val="center"/>
              <w:rPr>
                <w:rFonts w:asciiTheme="minorEastAsia" w:hAnsi="ＭＳ ゴシック" w:cs="ＭＳ Ｐゴシック"/>
                <w:kern w:val="0"/>
                <w:sz w:val="16"/>
                <w:szCs w:val="16"/>
              </w:rPr>
            </w:pPr>
            <w:r w:rsidRPr="001E36D1">
              <w:rPr>
                <w:rFonts w:asciiTheme="minorEastAsia" w:hAnsi="ＭＳ ゴシック" w:cs="ＭＳ Ｐゴシック" w:hint="eastAsia"/>
                <w:kern w:val="0"/>
                <w:sz w:val="16"/>
                <w:szCs w:val="16"/>
              </w:rPr>
              <w:t>合計</w:t>
            </w:r>
          </w:p>
        </w:tc>
      </w:tr>
    </w:tbl>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さて、創立１４０周年にあたり、秋高のこれからはどうあるべきなのか。現在学校では、あらゆる教育活動を</w:t>
      </w:r>
      <w:r w:rsidRPr="002103F1">
        <w:rPr>
          <w:rFonts w:asciiTheme="minorEastAsia" w:eastAsiaTheme="minorEastAsia" w:hAnsi="ＭＳ Ｐゴシック" w:cs="Migu 1C" w:hint="eastAsia"/>
          <w:b/>
        </w:rPr>
        <w:t>キャリア教育の推進</w:t>
      </w:r>
      <w:r w:rsidRPr="002103F1">
        <w:rPr>
          <w:rFonts w:asciiTheme="minorEastAsia" w:eastAsiaTheme="minorEastAsia" w:hAnsi="ＭＳ Ｐゴシック" w:cs="Migu 1C" w:hint="eastAsia"/>
        </w:rPr>
        <w:t>の視点に立って見直しや再構築を図り、新たな歴史と伝統の継承発展に努めている。人生の展望に立って、人間としての在り方、社会人としての生き方を自ら主体的に選択、決定できる人間形成を目指す教育活動の推進は、まさに本校の教育目標「品性の陶冶」を具現化することに他ならない。「品性の陶冶」とは、思いやりの心を深め、知性と感性を磨き、人間を鍛えることであり、「学力の充実」（勉学）も「心身の錬磨」（部活動や生徒会活動）も、この「品性の陶冶」に帰結する。これからの時代や社会において人間性豊かでスケールの大きい人間、世のため人のために尽力できる人間を目指す</w:t>
      </w:r>
      <w:r w:rsidR="00EF7C48" w:rsidRPr="002103F1">
        <w:rPr>
          <w:rFonts w:asciiTheme="minorEastAsia" w:eastAsiaTheme="minorEastAsia" w:hAnsi="ＭＳ Ｐゴシック" w:cs="Migu 1C" w:hint="eastAsia"/>
        </w:rPr>
        <w:t>ことである。つまり、本校の校歌が示す普遍の真理二つ―</w:t>
      </w:r>
      <w:r w:rsidRPr="002103F1">
        <w:rPr>
          <w:rFonts w:asciiTheme="minorEastAsia" w:eastAsiaTheme="minorEastAsia" w:hAnsi="ＭＳ Ｐゴシック" w:cs="Migu 1C" w:hint="eastAsia"/>
        </w:rPr>
        <w:t>「わが生わが世の天職いかに」「おのれを修めて世のためつくす」と歌い継がれてきた秋高精神をもう一度見つめ直し、継承していくことが必要であろう。</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近年の「格差社会」は、経済や雇用の領域のみならず若者から希望や意欲までもそぎ落とす。社会が教育を規定するが、社会の在り方を変革していくのも教育の力である。本校がキャリア教育的視点を光源とし、今後の将来像を未来のスクリーンに映し出すとき、そこにあるのは光る希望のまなざしを持ち、自ら主体的に人生の困難や社会の閉塞感を打破し、未来の地平をたくましく切り拓いていける秋高生の姿であるに違いない。</w:t>
      </w:r>
    </w:p>
    <w:p w:rsidR="0096226B" w:rsidRPr="002103F1" w:rsidRDefault="0096226B" w:rsidP="0096226B">
      <w:pPr>
        <w:pStyle w:val="a3"/>
        <w:rPr>
          <w:rFonts w:asciiTheme="minorEastAsia" w:eastAsiaTheme="minorEastAsia" w:hAnsi="ＭＳ Ｐゴシック" w:cs="Migu 1C"/>
        </w:rPr>
      </w:pPr>
    </w:p>
    <w:p w:rsidR="0096226B" w:rsidRPr="002103F1" w:rsidRDefault="0096226B" w:rsidP="0096226B">
      <w:pPr>
        <w:pStyle w:val="a3"/>
        <w:rPr>
          <w:rFonts w:asciiTheme="majorEastAsia" w:eastAsiaTheme="majorEastAsia" w:hAnsiTheme="majorEastAsia" w:cs="Migu 1C"/>
          <w:b/>
          <w:sz w:val="28"/>
          <w:szCs w:val="28"/>
        </w:rPr>
      </w:pPr>
      <w:r w:rsidRPr="002103F1">
        <w:rPr>
          <w:rFonts w:asciiTheme="majorEastAsia" w:eastAsiaTheme="majorEastAsia" w:hAnsiTheme="majorEastAsia" w:cs="Migu 1C" w:hint="eastAsia"/>
          <w:b/>
          <w:sz w:val="28"/>
          <w:szCs w:val="28"/>
        </w:rPr>
        <w:lastRenderedPageBreak/>
        <w:t>学級編制、教育課程の過去</w:t>
      </w:r>
      <w:r w:rsidRPr="002103F1">
        <w:rPr>
          <w:rFonts w:asciiTheme="majorEastAsia" w:eastAsiaTheme="majorEastAsia" w:hAnsiTheme="majorEastAsia" w:cs="Migu 1C" w:hint="eastAsia"/>
          <w:b/>
          <w:sz w:val="28"/>
          <w:szCs w:val="28"/>
          <w:eastAsianLayout w:id="574316544" w:vert="1" w:vertCompress="1"/>
        </w:rPr>
        <w:t>10</w:t>
      </w:r>
      <w:r w:rsidRPr="002103F1">
        <w:rPr>
          <w:rFonts w:asciiTheme="majorEastAsia" w:eastAsiaTheme="majorEastAsia" w:hAnsiTheme="majorEastAsia" w:cs="Migu 1C" w:hint="eastAsia"/>
          <w:b/>
          <w:sz w:val="28"/>
          <w:szCs w:val="28"/>
        </w:rPr>
        <w:t>年間の変遷</w:t>
      </w:r>
    </w:p>
    <w:p w:rsidR="0096226B" w:rsidRPr="002103F1" w:rsidRDefault="0096226B" w:rsidP="0096226B">
      <w:pPr>
        <w:pStyle w:val="a3"/>
        <w:rPr>
          <w:rFonts w:asciiTheme="minorEastAsia" w:eastAsiaTheme="minorEastAsia" w:hAnsi="ＭＳ Ｐゴシック" w:cs="Migu 1C"/>
        </w:rPr>
      </w:pPr>
    </w:p>
    <w:p w:rsidR="00CA0D1C" w:rsidRPr="002103F1" w:rsidRDefault="0096226B" w:rsidP="0096226B">
      <w:pPr>
        <w:pStyle w:val="a3"/>
        <w:rPr>
          <w:rFonts w:asciiTheme="majorEastAsia" w:eastAsiaTheme="majorEastAsia" w:hAnsiTheme="majorEastAsia" w:cs="Migu 1C"/>
          <w:b/>
          <w:sz w:val="24"/>
          <w:szCs w:val="24"/>
        </w:rPr>
      </w:pPr>
      <w:r w:rsidRPr="002103F1">
        <w:rPr>
          <w:rFonts w:asciiTheme="majorEastAsia" w:eastAsiaTheme="majorEastAsia" w:hAnsiTheme="majorEastAsia" w:cs="Migu 1C" w:hint="eastAsia"/>
          <w:b/>
          <w:sz w:val="24"/>
          <w:szCs w:val="24"/>
        </w:rPr>
        <w:t>一　クラス編制・生徒数</w:t>
      </w:r>
    </w:p>
    <w:p w:rsidR="001C326C" w:rsidRPr="002103F1" w:rsidRDefault="001C326C" w:rsidP="001C326C">
      <w:pPr>
        <w:pStyle w:val="a3"/>
        <w:rPr>
          <w:rFonts w:asciiTheme="minorEastAsia" w:eastAsiaTheme="minorEastAsia" w:hAnsi="ＭＳ Ｐゴシック" w:cs="Migu 1C"/>
        </w:rPr>
      </w:pPr>
    </w:p>
    <w:p w:rsidR="00885621" w:rsidRPr="002103F1" w:rsidRDefault="00885621" w:rsidP="001C326C">
      <w:pPr>
        <w:pStyle w:val="a3"/>
        <w:rPr>
          <w:rFonts w:asciiTheme="minorEastAsia" w:eastAsiaTheme="minorEastAsia" w:hAnsi="ＭＳ Ｐゴシック" w:cs="Migu 1C"/>
        </w:rPr>
      </w:pPr>
    </w:p>
    <w:p w:rsidR="001C326C" w:rsidRPr="002103F1" w:rsidRDefault="0096226B"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lastRenderedPageBreak/>
        <w:t xml:space="preserve">　平成</w:t>
      </w:r>
      <w:r w:rsidRPr="002103F1">
        <w:rPr>
          <w:rFonts w:asciiTheme="minorEastAsia" w:eastAsiaTheme="minorEastAsia" w:hAnsi="ＭＳ Ｐゴシック" w:cs="Migu 1C" w:hint="eastAsia"/>
          <w:eastAsianLayout w:id="573822976" w:vert="1" w:vertCompress="1"/>
        </w:rPr>
        <w:t>15</w:t>
      </w:r>
      <w:r w:rsidR="001C326C" w:rsidRPr="002103F1">
        <w:rPr>
          <w:rFonts w:asciiTheme="minorEastAsia" w:eastAsiaTheme="minorEastAsia" w:hAnsi="ＭＳ Ｐゴシック" w:cs="Migu 1C" w:hint="eastAsia"/>
        </w:rPr>
        <w:t>年度から平成</w:t>
      </w:r>
      <w:r w:rsidR="001C326C" w:rsidRPr="002103F1">
        <w:rPr>
          <w:rFonts w:asciiTheme="minorEastAsia" w:eastAsiaTheme="minorEastAsia" w:hAnsi="ＭＳ Ｐゴシック" w:cs="Migu 1C" w:hint="eastAsia"/>
          <w:eastAsianLayout w:id="573823232" w:vert="1" w:vertCompress="1"/>
        </w:rPr>
        <w:t>24</w:t>
      </w:r>
      <w:r w:rsidR="001C326C" w:rsidRPr="002103F1">
        <w:rPr>
          <w:rFonts w:asciiTheme="minorEastAsia" w:eastAsiaTheme="minorEastAsia" w:hAnsi="ＭＳ Ｐゴシック" w:cs="Migu 1C" w:hint="eastAsia"/>
        </w:rPr>
        <w:t>年度の過去</w:t>
      </w:r>
      <w:r w:rsidR="001C326C" w:rsidRPr="002103F1">
        <w:rPr>
          <w:rFonts w:asciiTheme="minorEastAsia" w:eastAsiaTheme="minorEastAsia" w:hAnsi="ＭＳ Ｐゴシック" w:cs="Migu 1C" w:hint="eastAsia"/>
          <w:eastAsianLayout w:id="573823233" w:vert="1" w:vertCompress="1"/>
        </w:rPr>
        <w:t>10</w:t>
      </w:r>
      <w:r w:rsidR="001C326C" w:rsidRPr="002103F1">
        <w:rPr>
          <w:rFonts w:asciiTheme="minorEastAsia" w:eastAsiaTheme="minorEastAsia" w:hAnsi="ＭＳ Ｐゴシック" w:cs="Migu 1C" w:hint="eastAsia"/>
        </w:rPr>
        <w:t>年間におけるクラス編制および生徒数の変遷は表のとおりである。</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平成</w:t>
      </w:r>
      <w:r w:rsidRPr="002103F1">
        <w:rPr>
          <w:rFonts w:asciiTheme="minorEastAsia" w:eastAsiaTheme="minorEastAsia" w:hAnsi="ＭＳ Ｐゴシック" w:cs="Migu 1C" w:hint="eastAsia"/>
          <w:eastAsianLayout w:id="574837248" w:vert="1" w:vertCompress="1"/>
        </w:rPr>
        <w:t>10</w:t>
      </w:r>
      <w:r w:rsidRPr="002103F1">
        <w:rPr>
          <w:rFonts w:asciiTheme="minorEastAsia" w:eastAsiaTheme="minorEastAsia" w:hAnsi="ＭＳ Ｐゴシック" w:cs="Migu 1C" w:hint="eastAsia"/>
        </w:rPr>
        <w:t>年度からの普通科・理数科のくくり募集は継続されており、２年次から、普通科７、理数科１に分かれる。文系・理系のクラス数は年度により異なっている（最近は文系３、理系４で推移している）。</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平成</w:t>
      </w:r>
      <w:r w:rsidRPr="002103F1">
        <w:rPr>
          <w:rFonts w:asciiTheme="minorEastAsia" w:eastAsiaTheme="minorEastAsia" w:hAnsi="ＭＳ Ｐゴシック" w:cs="Migu 1C" w:hint="eastAsia"/>
          <w:eastAsianLayout w:id="573823488" w:vert="1" w:vertCompress="1"/>
        </w:rPr>
        <w:t>24</w:t>
      </w:r>
      <w:r w:rsidRPr="002103F1">
        <w:rPr>
          <w:rFonts w:asciiTheme="minorEastAsia" w:eastAsiaTheme="minorEastAsia" w:hAnsi="ＭＳ Ｐゴシック" w:cs="Migu 1C" w:hint="eastAsia"/>
        </w:rPr>
        <w:t>年度から、１クラス減少となり、普通・理数科７となった。</w:t>
      </w:r>
    </w:p>
    <w:p w:rsidR="0096226B" w:rsidRPr="002103F1" w:rsidRDefault="0096226B" w:rsidP="001C326C">
      <w:pPr>
        <w:pStyle w:val="a3"/>
        <w:rPr>
          <w:rFonts w:asciiTheme="minorEastAsia" w:eastAsiaTheme="minorEastAsia" w:hAnsi="ＭＳ Ｐゴシック" w:cs="Migu 1C"/>
        </w:rPr>
      </w:pPr>
    </w:p>
    <w:p w:rsidR="001C326C" w:rsidRPr="002103F1" w:rsidRDefault="001C326C" w:rsidP="001C326C">
      <w:pPr>
        <w:pStyle w:val="a3"/>
        <w:rPr>
          <w:rFonts w:asciiTheme="majorEastAsia" w:eastAsiaTheme="majorEastAsia" w:hAnsiTheme="majorEastAsia" w:cs="Migu 1C"/>
          <w:b/>
          <w:sz w:val="24"/>
          <w:szCs w:val="24"/>
        </w:rPr>
      </w:pPr>
      <w:r w:rsidRPr="002103F1">
        <w:rPr>
          <w:rFonts w:asciiTheme="majorEastAsia" w:eastAsiaTheme="majorEastAsia" w:hAnsiTheme="majorEastAsia" w:cs="Migu 1C" w:hint="eastAsia"/>
          <w:b/>
          <w:sz w:val="24"/>
          <w:szCs w:val="24"/>
        </w:rPr>
        <w:t>二　教育課程</w:t>
      </w:r>
    </w:p>
    <w:p w:rsidR="00885621" w:rsidRPr="002103F1" w:rsidRDefault="00885621" w:rsidP="001C326C">
      <w:pPr>
        <w:pStyle w:val="a3"/>
        <w:rPr>
          <w:rFonts w:asciiTheme="minorEastAsia" w:eastAsiaTheme="minorEastAsia" w:hAnsi="ＭＳ Ｐゴシック" w:cs="Migu 1C"/>
          <w:b/>
        </w:rPr>
      </w:pP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平成</w:t>
      </w:r>
      <w:r w:rsidRPr="002103F1">
        <w:rPr>
          <w:rFonts w:asciiTheme="minorEastAsia" w:eastAsiaTheme="minorEastAsia" w:hAnsi="ＭＳ Ｐゴシック" w:cs="Migu 1C" w:hint="eastAsia"/>
          <w:eastAsianLayout w:id="573824256" w:vert="1" w:vertCompress="1"/>
        </w:rPr>
        <w:t>15</w:t>
      </w:r>
      <w:r w:rsidRPr="002103F1">
        <w:rPr>
          <w:rFonts w:asciiTheme="minorEastAsia" w:eastAsiaTheme="minorEastAsia" w:hAnsi="ＭＳ Ｐゴシック" w:cs="Migu 1C" w:hint="eastAsia"/>
        </w:rPr>
        <w:t>年度入学生から</w:t>
      </w:r>
      <w:r w:rsidRPr="002103F1">
        <w:rPr>
          <w:rFonts w:asciiTheme="minorEastAsia" w:eastAsiaTheme="minorEastAsia" w:hAnsi="ＭＳ Ｐゴシック" w:cs="Migu 1C" w:hint="eastAsia"/>
          <w:eastAsianLayout w:id="573824512" w:vert="1" w:vertCompress="1"/>
        </w:rPr>
        <w:t>20</w:t>
      </w:r>
      <w:r w:rsidRPr="002103F1">
        <w:rPr>
          <w:rFonts w:asciiTheme="minorEastAsia" w:eastAsiaTheme="minorEastAsia" w:hAnsi="ＭＳ Ｐゴシック" w:cs="Migu 1C" w:hint="eastAsia"/>
        </w:rPr>
        <w:t>年度入学生まで教育課程の大きな変化はなく、</w:t>
      </w:r>
      <w:r w:rsidRPr="002103F1">
        <w:rPr>
          <w:rFonts w:asciiTheme="minorEastAsia" w:eastAsiaTheme="minorEastAsia" w:hAnsi="ＭＳ Ｐゴシック" w:cs="Migu 1C" w:hint="eastAsia"/>
          <w:eastAsianLayout w:id="573824513" w:vert="1" w:vertCompress="1"/>
        </w:rPr>
        <w:t>21</w:t>
      </w:r>
      <w:r w:rsidRPr="002103F1">
        <w:rPr>
          <w:rFonts w:asciiTheme="minorEastAsia" w:eastAsiaTheme="minorEastAsia" w:hAnsi="ＭＳ Ｐゴシック" w:cs="Migu 1C" w:hint="eastAsia"/>
        </w:rPr>
        <w:t>年度入学生からは、センター試験対応のため文系で地歴Ｂ科目が２科目選択となった。</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w:t>
      </w:r>
      <w:r w:rsidRPr="002103F1">
        <w:rPr>
          <w:rFonts w:asciiTheme="minorEastAsia" w:eastAsiaTheme="minorEastAsia" w:hAnsi="ＭＳ Ｐゴシック" w:cs="Migu 1C" w:hint="eastAsia"/>
          <w:eastAsianLayout w:id="573824514" w:vert="1" w:vertCompress="1"/>
        </w:rPr>
        <w:t>25</w:t>
      </w:r>
      <w:r w:rsidRPr="002103F1">
        <w:rPr>
          <w:rFonts w:asciiTheme="minorEastAsia" w:eastAsiaTheme="minorEastAsia" w:hAnsi="ＭＳ Ｐゴシック" w:cs="Migu 1C" w:hint="eastAsia"/>
        </w:rPr>
        <w:t>年度３年生から、受験科目にかかわらず一定レベル以上の学力を身に付けさせたいとの考えから、私立文系型の選択科目をなくした。</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w:t>
      </w:r>
      <w:r w:rsidRPr="002103F1">
        <w:rPr>
          <w:rFonts w:asciiTheme="minorEastAsia" w:eastAsiaTheme="minorEastAsia" w:hAnsi="ＭＳ Ｐゴシック" w:cs="Migu 1C" w:hint="eastAsia"/>
          <w:eastAsianLayout w:id="573824515" w:vert="1" w:vertCompress="1"/>
        </w:rPr>
        <w:t>24</w:t>
      </w:r>
      <w:r w:rsidRPr="002103F1">
        <w:rPr>
          <w:rFonts w:asciiTheme="minorEastAsia" w:eastAsiaTheme="minorEastAsia" w:hAnsi="ＭＳ Ｐゴシック" w:cs="Migu 1C" w:hint="eastAsia"/>
        </w:rPr>
        <w:t>年度入学生からは国の新学習指導要領が理系科目から開始され、</w:t>
      </w:r>
      <w:r w:rsidRPr="002103F1">
        <w:rPr>
          <w:rFonts w:asciiTheme="minorEastAsia" w:eastAsiaTheme="minorEastAsia" w:hAnsi="ＭＳ Ｐゴシック" w:cs="Migu 1C" w:hint="eastAsia"/>
          <w:eastAsianLayout w:id="573824768" w:vert="1" w:vertCompress="1"/>
        </w:rPr>
        <w:t>25</w:t>
      </w:r>
      <w:r w:rsidRPr="002103F1">
        <w:rPr>
          <w:rFonts w:asciiTheme="minorEastAsia" w:eastAsiaTheme="minorEastAsia" w:hAnsi="ＭＳ Ｐゴシック" w:cs="Migu 1C" w:hint="eastAsia"/>
        </w:rPr>
        <w:t>年度入学生から完全実施となった。また、キャリア教育を視点にした授業展開も推奨され、これまでとは異なった教育課程が実践されている。</w:t>
      </w:r>
    </w:p>
    <w:p w:rsidR="001C326C" w:rsidRPr="002103F1" w:rsidRDefault="001C326C" w:rsidP="001C326C">
      <w:pPr>
        <w:pStyle w:val="a3"/>
        <w:rPr>
          <w:rFonts w:asciiTheme="minorEastAsia" w:eastAsiaTheme="minorEastAsia" w:hAnsi="ＭＳ Ｐゴシック" w:cs="Migu 1C"/>
        </w:rPr>
      </w:pPr>
    </w:p>
    <w:p w:rsidR="001C326C" w:rsidRPr="002103F1" w:rsidRDefault="001C326C" w:rsidP="001C326C">
      <w:pPr>
        <w:pStyle w:val="a3"/>
        <w:rPr>
          <w:rFonts w:asciiTheme="majorEastAsia" w:eastAsiaTheme="majorEastAsia" w:hAnsiTheme="majorEastAsia" w:cs="Migu 1C"/>
          <w:b/>
          <w:sz w:val="28"/>
          <w:szCs w:val="28"/>
        </w:rPr>
      </w:pPr>
      <w:r w:rsidRPr="002103F1">
        <w:rPr>
          <w:rFonts w:asciiTheme="majorEastAsia" w:eastAsiaTheme="majorEastAsia" w:hAnsiTheme="majorEastAsia" w:cs="Migu 1C" w:hint="eastAsia"/>
          <w:b/>
          <w:sz w:val="28"/>
          <w:szCs w:val="28"/>
        </w:rPr>
        <w:t>「佐々木毅杯</w:t>
      </w:r>
      <w:r w:rsidR="00571E22" w:rsidRPr="002103F1">
        <w:rPr>
          <w:rFonts w:asciiTheme="majorEastAsia" w:eastAsiaTheme="majorEastAsia" w:hAnsiTheme="majorEastAsia" w:cs="Migu 1C" w:hint="eastAsia"/>
          <w:b/>
          <w:sz w:val="28"/>
          <w:szCs w:val="28"/>
        </w:rPr>
        <w:t>―</w:t>
      </w:r>
      <w:r w:rsidRPr="002103F1">
        <w:rPr>
          <w:rFonts w:asciiTheme="majorEastAsia" w:eastAsiaTheme="majorEastAsia" w:hAnsiTheme="majorEastAsia" w:cs="Migu 1C" w:hint="eastAsia"/>
          <w:b/>
          <w:sz w:val="28"/>
          <w:szCs w:val="28"/>
        </w:rPr>
        <w:t>知の探究コンテスト」のあゆみ</w:t>
      </w:r>
    </w:p>
    <w:p w:rsidR="00885621" w:rsidRPr="002103F1" w:rsidRDefault="00885621" w:rsidP="001C326C">
      <w:pPr>
        <w:pStyle w:val="a3"/>
        <w:rPr>
          <w:rFonts w:asciiTheme="minorEastAsia" w:eastAsiaTheme="minorEastAsia" w:hAnsi="ＭＳ Ｐゴシック" w:cs="Migu 1C"/>
        </w:rPr>
      </w:pPr>
    </w:p>
    <w:p w:rsidR="001C326C" w:rsidRPr="002103F1" w:rsidRDefault="001C326C" w:rsidP="001C326C">
      <w:pPr>
        <w:pStyle w:val="a3"/>
        <w:rPr>
          <w:rFonts w:asciiTheme="majorEastAsia" w:eastAsiaTheme="majorEastAsia" w:hAnsiTheme="majorEastAsia" w:cs="Migu 1C"/>
          <w:b/>
          <w:sz w:val="24"/>
          <w:szCs w:val="24"/>
        </w:rPr>
      </w:pPr>
      <w:r w:rsidRPr="002103F1">
        <w:rPr>
          <w:rFonts w:asciiTheme="majorEastAsia" w:eastAsiaTheme="majorEastAsia" w:hAnsiTheme="majorEastAsia" w:cs="Migu 1C" w:hint="eastAsia"/>
          <w:b/>
          <w:sz w:val="24"/>
          <w:szCs w:val="24"/>
        </w:rPr>
        <w:t>一　はじめに</w:t>
      </w:r>
    </w:p>
    <w:p w:rsidR="00885621" w:rsidRPr="002103F1" w:rsidRDefault="00885621" w:rsidP="001C326C">
      <w:pPr>
        <w:pStyle w:val="a3"/>
        <w:rPr>
          <w:rFonts w:asciiTheme="minorEastAsia" w:eastAsiaTheme="minorEastAsia" w:hAnsi="ＭＳ Ｐゴシック" w:cs="Migu 1C"/>
          <w:b/>
        </w:rPr>
      </w:pP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平成</w:t>
      </w:r>
      <w:r w:rsidRPr="002103F1">
        <w:rPr>
          <w:rFonts w:asciiTheme="minorEastAsia" w:eastAsiaTheme="minorEastAsia" w:hAnsi="ＭＳ Ｐゴシック" w:cs="Migu 1C" w:hint="eastAsia"/>
          <w:eastAsianLayout w:id="573827072" w:vert="1" w:vertCompress="1"/>
        </w:rPr>
        <w:t>20</w:t>
      </w:r>
      <w:r w:rsidRPr="002103F1">
        <w:rPr>
          <w:rFonts w:asciiTheme="minorEastAsia" w:eastAsiaTheme="minorEastAsia" w:hAnsi="ＭＳ Ｐゴシック" w:cs="Migu 1C" w:hint="eastAsia"/>
        </w:rPr>
        <w:t>年度より、新たな学校行事「知の探究コンテスト」が実施されることとなった。</w:t>
      </w:r>
    </w:p>
    <w:p w:rsidR="001C326C" w:rsidRPr="002103F1" w:rsidRDefault="001C326C" w:rsidP="001C326C">
      <w:pPr>
        <w:pStyle w:val="a3"/>
        <w:rPr>
          <w:rFonts w:asciiTheme="minorEastAsia" w:eastAsiaTheme="minorEastAsia" w:hAnsi="ＭＳ Ｐゴシック" w:cs="Migu 1C"/>
        </w:rPr>
      </w:pPr>
    </w:p>
    <w:p w:rsidR="001C326C" w:rsidRPr="004600D6" w:rsidRDefault="001C326C" w:rsidP="00EC1FEB">
      <w:pPr>
        <w:pStyle w:val="a3"/>
        <w:ind w:left="840"/>
        <w:rPr>
          <w:rFonts w:asciiTheme="minorEastAsia" w:eastAsiaTheme="minorEastAsia" w:hAnsi="ＭＳ Ｐゴシック" w:cs="Migu 1C"/>
          <w:b/>
        </w:rPr>
      </w:pPr>
      <w:r w:rsidRPr="004600D6">
        <w:rPr>
          <w:rFonts w:asciiTheme="minorEastAsia" w:eastAsiaTheme="minorEastAsia" w:hAnsi="ＭＳ Ｐゴシック" w:cs="Migu 1C" w:hint="eastAsia"/>
          <w:b/>
        </w:rPr>
        <w:t>目　的　１年生および２年生のグループによるさまざまな分野の課題の探究を通じて、本校の学校教育目標に掲げる「真理を愛し高い理想と旺盛な探究心をもって学習に精励する生徒を育成する」とともに、生徒の問題解決能力、プレゼンテーション能力およびディべート能力等のさらなる向上を図る。</w:t>
      </w:r>
    </w:p>
    <w:p w:rsidR="001C326C" w:rsidRPr="002103F1" w:rsidRDefault="001C326C" w:rsidP="001C326C">
      <w:pPr>
        <w:pStyle w:val="a3"/>
        <w:rPr>
          <w:rFonts w:asciiTheme="minorEastAsia" w:eastAsiaTheme="minorEastAsia" w:hAnsi="ＭＳ Ｐゴシック" w:cs="Migu 1C"/>
        </w:rPr>
      </w:pP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第１回の開催にあたり、本校の卒業生である元東京大学総長佐々木毅先生よりご講演を賜り、以降、偉大な先輩である氏のお名前を冠した行事として継続、第５回を数える現在では行事としてすっかり定着した感がある。</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前期の後半、学校行事が一段落した</w:t>
      </w:r>
      <w:r w:rsidR="0040664D">
        <w:rPr>
          <w:rFonts w:asciiTheme="minorEastAsia" w:eastAsiaTheme="minorEastAsia" w:hAnsi="ＭＳ Ｐゴシック" w:cs="Migu 1C" w:hint="eastAsia"/>
        </w:rPr>
        <w:t>時期より、１</w:t>
      </w:r>
      <w:r w:rsidRPr="002103F1">
        <w:rPr>
          <w:rFonts w:asciiTheme="minorEastAsia" w:eastAsiaTheme="minorEastAsia" w:hAnsi="ＭＳ Ｐゴシック" w:cs="Migu 1C" w:hint="eastAsia"/>
        </w:rPr>
        <w:t>・２年生全員（理数科は別に「課題研究発表会」を実施しているので除く）が自由なテーマに基づき研究を進める。１年生は「情報Ａ」の授業とリンクさせ、各自の題材をプレゼンテーションの手法を学びながら発表資料にまとめる。その後、クラス内発表を経て代表グループが決まり、１月に行われるクラス代表発表に臨むこととなる。</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当初は教務部が中心となって、審査基準の設定や生徒への指導を行った。２年目以降からは特別活動部が企画運営を担当している。</w:t>
      </w:r>
    </w:p>
    <w:p w:rsidR="00961F79" w:rsidRPr="002103F1" w:rsidRDefault="00961F79" w:rsidP="001C326C">
      <w:pPr>
        <w:pStyle w:val="a3"/>
        <w:rPr>
          <w:rFonts w:asciiTheme="minorEastAsia" w:eastAsiaTheme="minorEastAsia" w:hAnsi="ＭＳ Ｐゴシック" w:cs="Migu 1C"/>
        </w:rPr>
      </w:pPr>
    </w:p>
    <w:p w:rsidR="001C326C" w:rsidRPr="002103F1" w:rsidRDefault="001C326C" w:rsidP="001C326C">
      <w:pPr>
        <w:pStyle w:val="a3"/>
        <w:rPr>
          <w:rFonts w:asciiTheme="majorEastAsia" w:eastAsiaTheme="majorEastAsia" w:hAnsiTheme="majorEastAsia" w:cs="Migu 1C"/>
          <w:b/>
          <w:sz w:val="24"/>
          <w:szCs w:val="24"/>
        </w:rPr>
      </w:pPr>
      <w:r w:rsidRPr="002103F1">
        <w:rPr>
          <w:rFonts w:asciiTheme="majorEastAsia" w:eastAsiaTheme="majorEastAsia" w:hAnsiTheme="majorEastAsia" w:cs="Migu 1C" w:hint="eastAsia"/>
          <w:b/>
          <w:sz w:val="24"/>
          <w:szCs w:val="24"/>
        </w:rPr>
        <w:t>二　受賞作品</w:t>
      </w:r>
    </w:p>
    <w:p w:rsidR="00961F79" w:rsidRPr="002103F1" w:rsidRDefault="00961F79" w:rsidP="001C326C">
      <w:pPr>
        <w:pStyle w:val="a3"/>
        <w:rPr>
          <w:rFonts w:asciiTheme="minorEastAsia" w:eastAsiaTheme="minorEastAsia" w:hAnsi="ＭＳ Ｐゴシック" w:cs="Migu 1C"/>
        </w:rPr>
      </w:pPr>
    </w:p>
    <w:p w:rsidR="001C326C" w:rsidRPr="002103F1" w:rsidRDefault="001C326C" w:rsidP="001C326C">
      <w:pPr>
        <w:pStyle w:val="a3"/>
        <w:rPr>
          <w:rFonts w:asciiTheme="majorEastAsia" w:eastAsiaTheme="majorEastAsia" w:hAnsiTheme="majorEastAsia" w:cs="Migu 1C"/>
        </w:rPr>
      </w:pPr>
      <w:r w:rsidRPr="002103F1">
        <w:rPr>
          <w:rFonts w:asciiTheme="majorEastAsia" w:eastAsiaTheme="majorEastAsia" w:hAnsiTheme="majorEastAsia" w:cs="Migu 1C" w:hint="eastAsia"/>
        </w:rPr>
        <w:t>◆第１回（平成</w:t>
      </w:r>
      <w:r w:rsidRPr="002103F1">
        <w:rPr>
          <w:rFonts w:asciiTheme="majorEastAsia" w:eastAsiaTheme="majorEastAsia" w:hAnsiTheme="majorEastAsia" w:cs="Migu 1C" w:hint="eastAsia"/>
          <w:eastAsianLayout w:id="574837760" w:vert="1" w:vertCompress="1"/>
        </w:rPr>
        <w:t>20</w:t>
      </w:r>
      <w:r w:rsidRPr="002103F1">
        <w:rPr>
          <w:rFonts w:asciiTheme="majorEastAsia" w:eastAsiaTheme="majorEastAsia" w:hAnsiTheme="majorEastAsia" w:cs="Migu 1C" w:hint="eastAsia"/>
        </w:rPr>
        <w:t>年度）</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記念講演　　　　平成</w:t>
      </w:r>
      <w:r w:rsidRPr="002103F1">
        <w:rPr>
          <w:rFonts w:asciiTheme="minorEastAsia" w:eastAsiaTheme="minorEastAsia" w:hAnsi="ＭＳ Ｐゴシック" w:cs="Migu 1C" w:hint="eastAsia"/>
          <w:eastAsianLayout w:id="573839360" w:vert="1" w:vertCompress="1"/>
        </w:rPr>
        <w:t>20</w:t>
      </w:r>
      <w:r w:rsidRPr="002103F1">
        <w:rPr>
          <w:rFonts w:asciiTheme="minorEastAsia" w:eastAsiaTheme="minorEastAsia" w:hAnsi="ＭＳ Ｐゴシック" w:cs="Migu 1C" w:hint="eastAsia"/>
        </w:rPr>
        <w:t>年９月</w:t>
      </w:r>
      <w:r w:rsidR="003E1D68" w:rsidRPr="002103F1">
        <w:rPr>
          <w:rFonts w:asciiTheme="minorEastAsia" w:eastAsiaTheme="minorEastAsia" w:hAnsi="ＭＳ Ｐゴシック" w:cs="Migu 1C" w:hint="eastAsia"/>
          <w:eastAsianLayout w:id="573839872" w:vert="1" w:vertCompress="1"/>
        </w:rPr>
        <w:t>17</w:t>
      </w:r>
      <w:r w:rsidRPr="002103F1">
        <w:rPr>
          <w:rFonts w:asciiTheme="minorEastAsia" w:eastAsiaTheme="minorEastAsia" w:hAnsi="ＭＳ Ｐゴシック" w:cs="Migu 1C" w:hint="eastAsia"/>
        </w:rPr>
        <w:t>日（水）</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クラス代表発表　平成</w:t>
      </w:r>
      <w:r w:rsidRPr="002103F1">
        <w:rPr>
          <w:rFonts w:asciiTheme="minorEastAsia" w:eastAsiaTheme="minorEastAsia" w:hAnsi="ＭＳ Ｐゴシック" w:cs="Migu 1C" w:hint="eastAsia"/>
          <w:eastAsianLayout w:id="573839873" w:vert="1" w:vertCompress="1"/>
        </w:rPr>
        <w:t>21</w:t>
      </w:r>
      <w:r w:rsidRPr="002103F1">
        <w:rPr>
          <w:rFonts w:asciiTheme="minorEastAsia" w:eastAsiaTheme="minorEastAsia" w:hAnsi="ＭＳ Ｐゴシック" w:cs="Migu 1C" w:hint="eastAsia"/>
        </w:rPr>
        <w:t>年１月</w:t>
      </w:r>
      <w:r w:rsidRPr="002103F1">
        <w:rPr>
          <w:rFonts w:asciiTheme="minorEastAsia" w:eastAsiaTheme="minorEastAsia" w:hAnsi="ＭＳ Ｐゴシック" w:cs="Migu 1C" w:hint="eastAsia"/>
          <w:eastAsianLayout w:id="573839874" w:vert="1" w:vertCompress="1"/>
        </w:rPr>
        <w:t>28</w:t>
      </w:r>
      <w:r w:rsidRPr="002103F1">
        <w:rPr>
          <w:rFonts w:asciiTheme="minorEastAsia" w:eastAsiaTheme="minorEastAsia" w:hAnsi="ＭＳ Ｐゴシック" w:cs="Migu 1C" w:hint="eastAsia"/>
        </w:rPr>
        <w:t>日（水）</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最優秀作品</w:t>
      </w:r>
    </w:p>
    <w:p w:rsidR="009561D2"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lastRenderedPageBreak/>
        <w:t xml:space="preserve">　　２年Ａ組「日本社会のゆがみと、未来の日本社会への考察</w:t>
      </w:r>
    </w:p>
    <w:p w:rsidR="001C326C" w:rsidRPr="002103F1" w:rsidRDefault="003E1D68" w:rsidP="009561D2">
      <w:pPr>
        <w:pStyle w:val="a3"/>
        <w:ind w:firstLine="840"/>
        <w:rPr>
          <w:rFonts w:asciiTheme="minorEastAsia" w:eastAsiaTheme="minorEastAsia" w:hAnsi="ＭＳ Ｐゴシック" w:cs="Migu 1C"/>
        </w:rPr>
      </w:pPr>
      <w:r w:rsidRPr="002103F1">
        <w:rPr>
          <w:rFonts w:asciiTheme="minorEastAsia" w:eastAsiaTheme="minorEastAsia" w:hAnsi="ＭＳ Ｐゴシック" w:cs="Migu 1C" w:hint="eastAsia"/>
        </w:rPr>
        <w:t>―ワーキングプ</w:t>
      </w:r>
      <w:r w:rsidR="001C326C" w:rsidRPr="002103F1">
        <w:rPr>
          <w:rFonts w:asciiTheme="minorEastAsia" w:eastAsiaTheme="minorEastAsia" w:hAnsi="ＭＳ Ｐゴシック" w:cs="Migu 1C" w:hint="eastAsia"/>
        </w:rPr>
        <w:t>ア・自殺者を生み出す社会構造</w:t>
      </w:r>
      <w:r w:rsidRPr="002103F1">
        <w:rPr>
          <w:rFonts w:asciiTheme="minorEastAsia" w:eastAsiaTheme="minorEastAsia" w:hAnsi="ＭＳ Ｐゴシック" w:cs="Migu 1C" w:hint="eastAsia"/>
        </w:rPr>
        <w:t>の日本を考える―</w:t>
      </w:r>
      <w:r w:rsidR="001C326C" w:rsidRPr="002103F1">
        <w:rPr>
          <w:rFonts w:asciiTheme="minorEastAsia" w:eastAsiaTheme="minorEastAsia" w:hAnsi="ＭＳ Ｐゴシック" w:cs="Migu 1C" w:hint="eastAsia"/>
        </w:rPr>
        <w:t>」</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優秀作品</w:t>
      </w:r>
    </w:p>
    <w:p w:rsidR="009561D2"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２年Ｄ組「『本』はなくしてよいのか？</w:t>
      </w:r>
    </w:p>
    <w:p w:rsidR="001C326C" w:rsidRPr="002103F1" w:rsidRDefault="003E1D68" w:rsidP="009561D2">
      <w:pPr>
        <w:pStyle w:val="a3"/>
        <w:ind w:left="840"/>
        <w:rPr>
          <w:rFonts w:asciiTheme="minorEastAsia" w:eastAsiaTheme="minorEastAsia" w:hAnsi="ＭＳ Ｐゴシック" w:cs="Migu 1C"/>
        </w:rPr>
      </w:pPr>
      <w:r w:rsidRPr="002103F1">
        <w:rPr>
          <w:rFonts w:asciiTheme="minorEastAsia" w:eastAsiaTheme="minorEastAsia" w:hAnsi="ＭＳ Ｐゴシック" w:cs="Migu 1C" w:hint="eastAsia"/>
        </w:rPr>
        <w:t>―</w:t>
      </w:r>
      <w:r w:rsidR="001C326C" w:rsidRPr="002103F1">
        <w:rPr>
          <w:rFonts w:asciiTheme="minorEastAsia" w:eastAsiaTheme="minorEastAsia" w:hAnsi="ＭＳ Ｐゴシック" w:cs="Migu 1C" w:hint="eastAsia"/>
        </w:rPr>
        <w:t>秋田で本に関わる人たちを取材しての考察</w:t>
      </w:r>
      <w:r w:rsidRPr="002103F1">
        <w:rPr>
          <w:rFonts w:asciiTheme="minorEastAsia" w:eastAsiaTheme="minorEastAsia" w:hAnsi="ＭＳ Ｐゴシック" w:cs="Migu 1C" w:hint="eastAsia"/>
        </w:rPr>
        <w:t>―</w:t>
      </w:r>
      <w:r w:rsidR="001C326C" w:rsidRPr="002103F1">
        <w:rPr>
          <w:rFonts w:asciiTheme="minorEastAsia" w:eastAsiaTheme="minorEastAsia" w:hAnsi="ＭＳ Ｐゴシック" w:cs="Migu 1C" w:hint="eastAsia"/>
        </w:rPr>
        <w:t>」</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敢闘賞　１年Ｇ組「今のエコはエゴではないか」</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最優秀プレゼンテーション賞</w:t>
      </w:r>
    </w:p>
    <w:p w:rsidR="009561D2"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２年Ｂ組「理想の世界秩序の実現に向けて</w:t>
      </w:r>
    </w:p>
    <w:p w:rsidR="009561D2" w:rsidRPr="002103F1" w:rsidRDefault="001C326C" w:rsidP="004C7D87">
      <w:pPr>
        <w:pStyle w:val="a3"/>
        <w:ind w:firstLine="840"/>
        <w:rPr>
          <w:rFonts w:asciiTheme="minorEastAsia" w:eastAsiaTheme="minorEastAsia" w:hAnsi="ＭＳ Ｐゴシック" w:cs="Migu 1C"/>
        </w:rPr>
      </w:pPr>
      <w:r w:rsidRPr="002103F1">
        <w:rPr>
          <w:rFonts w:asciiTheme="minorEastAsia" w:eastAsiaTheme="minorEastAsia" w:hAnsi="ＭＳ Ｐゴシック" w:cs="Migu 1C" w:hint="eastAsia"/>
        </w:rPr>
        <w:t>～</w:t>
      </w:r>
      <w:r w:rsidRPr="002103F1">
        <w:rPr>
          <w:rFonts w:asciiTheme="minorEastAsia" w:eastAsiaTheme="minorEastAsia" w:hAnsi="ＭＳ Ｐゴシック" w:cs="Migu 1C" w:hint="eastAsia"/>
          <w:eastAsianLayout w:id="573840640" w:vert="1" w:vertCompress="1"/>
        </w:rPr>
        <w:t>21</w:t>
      </w:r>
      <w:r w:rsidRPr="002103F1">
        <w:rPr>
          <w:rFonts w:asciiTheme="minorEastAsia" w:eastAsiaTheme="minorEastAsia" w:hAnsi="ＭＳ Ｐゴシック" w:cs="Migu 1C" w:hint="eastAsia"/>
        </w:rPr>
        <w:t>世紀の世界教育への提言～」</w:t>
      </w:r>
    </w:p>
    <w:p w:rsidR="001C326C" w:rsidRPr="002103F1" w:rsidRDefault="001C326C" w:rsidP="001C326C">
      <w:pPr>
        <w:pStyle w:val="a3"/>
        <w:rPr>
          <w:rFonts w:asciiTheme="majorEastAsia" w:eastAsiaTheme="majorEastAsia" w:hAnsiTheme="majorEastAsia" w:cs="Migu 1C"/>
        </w:rPr>
      </w:pPr>
      <w:r w:rsidRPr="002103F1">
        <w:rPr>
          <w:rFonts w:asciiTheme="majorEastAsia" w:eastAsiaTheme="majorEastAsia" w:hAnsiTheme="majorEastAsia" w:cs="Migu 1C" w:hint="eastAsia"/>
        </w:rPr>
        <w:t>◆第２回（平成</w:t>
      </w:r>
      <w:r w:rsidRPr="002103F1">
        <w:rPr>
          <w:rFonts w:asciiTheme="majorEastAsia" w:eastAsiaTheme="majorEastAsia" w:hAnsiTheme="majorEastAsia" w:cs="Migu 1C" w:hint="eastAsia"/>
          <w:eastAsianLayout w:id="573841152" w:vert="1" w:vertCompress="1"/>
        </w:rPr>
        <w:t>21</w:t>
      </w:r>
      <w:r w:rsidRPr="002103F1">
        <w:rPr>
          <w:rFonts w:asciiTheme="majorEastAsia" w:eastAsiaTheme="majorEastAsia" w:hAnsiTheme="majorEastAsia" w:cs="Migu 1C" w:hint="eastAsia"/>
        </w:rPr>
        <w:t>年度）</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クラス代表発表　平成</w:t>
      </w:r>
      <w:r w:rsidRPr="002103F1">
        <w:rPr>
          <w:rFonts w:asciiTheme="minorEastAsia" w:eastAsiaTheme="minorEastAsia" w:hAnsi="ＭＳ Ｐゴシック" w:cs="Migu 1C" w:hint="eastAsia"/>
          <w:eastAsianLayout w:id="573841408" w:vert="1" w:vertCompress="1"/>
        </w:rPr>
        <w:t>22</w:t>
      </w:r>
      <w:r w:rsidRPr="002103F1">
        <w:rPr>
          <w:rFonts w:asciiTheme="minorEastAsia" w:eastAsiaTheme="minorEastAsia" w:hAnsi="ＭＳ Ｐゴシック" w:cs="Migu 1C" w:hint="eastAsia"/>
        </w:rPr>
        <w:t>年１月</w:t>
      </w:r>
      <w:r w:rsidRPr="002103F1">
        <w:rPr>
          <w:rFonts w:asciiTheme="minorEastAsia" w:eastAsiaTheme="minorEastAsia" w:hAnsi="ＭＳ Ｐゴシック" w:cs="Migu 1C" w:hint="eastAsia"/>
          <w:eastAsianLayout w:id="573841409" w:vert="1" w:vertCompress="1"/>
        </w:rPr>
        <w:t>20</w:t>
      </w:r>
      <w:r w:rsidRPr="002103F1">
        <w:rPr>
          <w:rFonts w:asciiTheme="minorEastAsia" w:eastAsiaTheme="minorEastAsia" w:hAnsi="ＭＳ Ｐゴシック" w:cs="Migu 1C" w:hint="eastAsia"/>
        </w:rPr>
        <w:t>日（水）</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最優秀作品</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１年Ｅ組「The選ばれし席」</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優秀作品</w:t>
      </w:r>
    </w:p>
    <w:p w:rsidR="009561D2"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２年Ｃ組「秋田県の未来への提言</w:t>
      </w:r>
    </w:p>
    <w:p w:rsidR="001C326C" w:rsidRPr="002103F1" w:rsidRDefault="003E1D68" w:rsidP="009561D2">
      <w:pPr>
        <w:pStyle w:val="a3"/>
        <w:ind w:firstLine="840"/>
        <w:rPr>
          <w:rFonts w:asciiTheme="minorEastAsia" w:eastAsiaTheme="minorEastAsia" w:hAnsi="ＭＳ Ｐゴシック" w:cs="Migu 1C"/>
        </w:rPr>
      </w:pPr>
      <w:r w:rsidRPr="002103F1">
        <w:rPr>
          <w:rFonts w:asciiTheme="minorEastAsia" w:eastAsiaTheme="minorEastAsia" w:hAnsi="ＭＳ Ｐゴシック" w:cs="Migu 1C" w:hint="eastAsia"/>
        </w:rPr>
        <w:t>―</w:t>
      </w:r>
      <w:r w:rsidR="001C326C" w:rsidRPr="002103F1">
        <w:rPr>
          <w:rFonts w:asciiTheme="minorEastAsia" w:eastAsiaTheme="minorEastAsia" w:hAnsi="ＭＳ Ｐゴシック" w:cs="Migu 1C" w:hint="eastAsia"/>
        </w:rPr>
        <w:t>秋田ブランドの宣伝活動の実態を探ってみて</w:t>
      </w:r>
      <w:r w:rsidRPr="002103F1">
        <w:rPr>
          <w:rFonts w:asciiTheme="minorEastAsia" w:eastAsiaTheme="minorEastAsia" w:hAnsi="ＭＳ Ｐゴシック" w:cs="Migu 1C" w:hint="eastAsia"/>
        </w:rPr>
        <w:t>―</w:t>
      </w:r>
      <w:r w:rsidR="001C326C" w:rsidRPr="002103F1">
        <w:rPr>
          <w:rFonts w:asciiTheme="minorEastAsia" w:eastAsiaTheme="minorEastAsia" w:hAnsi="ＭＳ Ｐゴシック" w:cs="Migu 1C" w:hint="eastAsia"/>
        </w:rPr>
        <w:t>」</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敢闘賞</w:t>
      </w:r>
    </w:p>
    <w:p w:rsidR="009561D2"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１年Ｇ組「セカンドライフから考える秋田の活性化」</w:t>
      </w:r>
    </w:p>
    <w:p w:rsidR="001C326C" w:rsidRPr="002103F1" w:rsidRDefault="001C326C" w:rsidP="004C7D87">
      <w:pPr>
        <w:pStyle w:val="a3"/>
        <w:ind w:firstLineChars="100" w:firstLine="210"/>
        <w:rPr>
          <w:rFonts w:asciiTheme="minorEastAsia" w:eastAsiaTheme="minorEastAsia" w:hAnsi="ＭＳ Ｐゴシック" w:cs="Migu 1C"/>
        </w:rPr>
      </w:pPr>
      <w:r w:rsidRPr="002103F1">
        <w:rPr>
          <w:rFonts w:asciiTheme="minorEastAsia" w:eastAsiaTheme="minorEastAsia" w:hAnsi="ＭＳ Ｐゴシック" w:cs="Migu 1C" w:hint="eastAsia"/>
        </w:rPr>
        <w:t>最優秀プレゼンテーション賞</w:t>
      </w:r>
    </w:p>
    <w:p w:rsidR="009561D2"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１年Ｅ組「The選ばれし席」</w:t>
      </w:r>
    </w:p>
    <w:p w:rsidR="001C326C" w:rsidRPr="002103F1" w:rsidRDefault="001C326C" w:rsidP="001C326C">
      <w:pPr>
        <w:pStyle w:val="a3"/>
        <w:rPr>
          <w:rFonts w:asciiTheme="majorEastAsia" w:eastAsiaTheme="majorEastAsia" w:hAnsiTheme="majorEastAsia" w:cs="Migu 1C"/>
        </w:rPr>
      </w:pPr>
      <w:r w:rsidRPr="002103F1">
        <w:rPr>
          <w:rFonts w:asciiTheme="majorEastAsia" w:eastAsiaTheme="majorEastAsia" w:hAnsiTheme="majorEastAsia" w:cs="Migu 1C" w:hint="eastAsia"/>
        </w:rPr>
        <w:t>◆第３回（平成</w:t>
      </w:r>
      <w:r w:rsidRPr="002103F1">
        <w:rPr>
          <w:rFonts w:asciiTheme="majorEastAsia" w:eastAsiaTheme="majorEastAsia" w:hAnsiTheme="majorEastAsia" w:cs="Migu 1C" w:hint="eastAsia"/>
          <w:eastAsianLayout w:id="573841664" w:vert="1" w:vertCompress="1"/>
        </w:rPr>
        <w:t>22</w:t>
      </w:r>
      <w:r w:rsidRPr="002103F1">
        <w:rPr>
          <w:rFonts w:asciiTheme="majorEastAsia" w:eastAsiaTheme="majorEastAsia" w:hAnsiTheme="majorEastAsia" w:cs="Migu 1C" w:hint="eastAsia"/>
        </w:rPr>
        <w:t>年度）</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クラス代表発表　平成</w:t>
      </w:r>
      <w:r w:rsidRPr="002103F1">
        <w:rPr>
          <w:rFonts w:asciiTheme="minorEastAsia" w:eastAsiaTheme="minorEastAsia" w:hAnsi="ＭＳ Ｐゴシック" w:cs="Migu 1C" w:hint="eastAsia"/>
          <w:eastAsianLayout w:id="573841665" w:vert="1" w:vertCompress="1"/>
        </w:rPr>
        <w:t>23</w:t>
      </w:r>
      <w:r w:rsidRPr="002103F1">
        <w:rPr>
          <w:rFonts w:asciiTheme="minorEastAsia" w:eastAsiaTheme="minorEastAsia" w:hAnsi="ＭＳ Ｐゴシック" w:cs="Migu 1C" w:hint="eastAsia"/>
        </w:rPr>
        <w:t>年１月</w:t>
      </w:r>
      <w:r w:rsidRPr="002103F1">
        <w:rPr>
          <w:rFonts w:asciiTheme="minorEastAsia" w:eastAsiaTheme="minorEastAsia" w:hAnsi="ＭＳ Ｐゴシック" w:cs="Migu 1C" w:hint="eastAsia"/>
          <w:eastAsianLayout w:id="573841666" w:vert="1" w:vertCompress="1"/>
        </w:rPr>
        <w:t>26</w:t>
      </w:r>
      <w:r w:rsidRPr="002103F1">
        <w:rPr>
          <w:rFonts w:asciiTheme="minorEastAsia" w:eastAsiaTheme="minorEastAsia" w:hAnsi="ＭＳ Ｐゴシック" w:cs="Migu 1C" w:hint="eastAsia"/>
        </w:rPr>
        <w:t>日（水）</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最優秀作品</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１年Ｄ組「</w:t>
      </w:r>
      <w:r w:rsidR="00CA46F1" w:rsidRPr="002103F1">
        <w:rPr>
          <w:rFonts w:asciiTheme="minorEastAsia" w:eastAsiaTheme="minorEastAsia" w:hAnsi="ＭＳ Ｐゴシック" w:cs="Migu 1C" w:hint="eastAsia"/>
        </w:rPr>
        <w:t>The Gold Finger</w:t>
      </w:r>
      <w:r w:rsidR="004C7D87">
        <w:rPr>
          <w:rFonts w:asciiTheme="minorEastAsia" w:eastAsiaTheme="minorEastAsia" w:hAnsi="ＭＳ Ｐゴシック" w:cs="Migu 1C" w:hint="eastAsia"/>
        </w:rPr>
        <w:t>～知られざる板書テクニック～」</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優秀作品　２年Ｆ組「等和式の規則性」</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lastRenderedPageBreak/>
        <w:t xml:space="preserve">　敢闘賞　２年Ａ組「宗教的側面から見た死生観」</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最優秀プレゼンテーション賞</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１年Ｄ組「</w:t>
      </w:r>
      <w:r w:rsidR="00571E22" w:rsidRPr="002103F1">
        <w:rPr>
          <w:rFonts w:asciiTheme="minorEastAsia" w:eastAsiaTheme="minorEastAsia" w:hAnsi="ＭＳ Ｐゴシック" w:cs="Migu 1C" w:hint="eastAsia"/>
        </w:rPr>
        <w:t>The Gold Finger</w:t>
      </w:r>
      <w:r w:rsidR="004C7D87">
        <w:rPr>
          <w:rFonts w:asciiTheme="minorEastAsia" w:eastAsiaTheme="minorEastAsia" w:hAnsi="ＭＳ Ｐゴシック" w:cs="Migu 1C" w:hint="eastAsia"/>
        </w:rPr>
        <w:t>～知られざる板書テクニック～」</w:t>
      </w:r>
    </w:p>
    <w:p w:rsidR="001C326C" w:rsidRPr="002103F1" w:rsidRDefault="001C326C" w:rsidP="00CF62FF">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２年Ｂ組「ＳＦ」</w:t>
      </w:r>
    </w:p>
    <w:p w:rsidR="001C326C" w:rsidRPr="002103F1" w:rsidRDefault="001C326C" w:rsidP="001C326C">
      <w:pPr>
        <w:pStyle w:val="a3"/>
        <w:rPr>
          <w:rFonts w:asciiTheme="majorEastAsia" w:eastAsiaTheme="majorEastAsia" w:hAnsiTheme="majorEastAsia" w:cs="Migu 1C"/>
        </w:rPr>
      </w:pPr>
      <w:r w:rsidRPr="002103F1">
        <w:rPr>
          <w:rFonts w:asciiTheme="majorEastAsia" w:eastAsiaTheme="majorEastAsia" w:hAnsiTheme="majorEastAsia" w:cs="Migu 1C" w:hint="eastAsia"/>
        </w:rPr>
        <w:t>◆第４回（平成</w:t>
      </w:r>
      <w:r w:rsidRPr="002103F1">
        <w:rPr>
          <w:rFonts w:asciiTheme="majorEastAsia" w:eastAsiaTheme="majorEastAsia" w:hAnsiTheme="majorEastAsia" w:cs="Migu 1C" w:hint="eastAsia"/>
          <w:eastAsianLayout w:id="573861120" w:vert="1" w:vertCompress="1"/>
        </w:rPr>
        <w:t>23</w:t>
      </w:r>
      <w:r w:rsidRPr="002103F1">
        <w:rPr>
          <w:rFonts w:asciiTheme="majorEastAsia" w:eastAsiaTheme="majorEastAsia" w:hAnsiTheme="majorEastAsia" w:cs="Migu 1C" w:hint="eastAsia"/>
        </w:rPr>
        <w:t>年度）</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クラス代表発表　平成</w:t>
      </w:r>
      <w:r w:rsidRPr="002103F1">
        <w:rPr>
          <w:rFonts w:asciiTheme="minorEastAsia" w:eastAsiaTheme="minorEastAsia" w:hAnsi="ＭＳ Ｐゴシック" w:cs="Migu 1C" w:hint="eastAsia"/>
          <w:eastAsianLayout w:id="573861121" w:vert="1" w:vertCompress="1"/>
        </w:rPr>
        <w:t>24</w:t>
      </w:r>
      <w:r w:rsidRPr="002103F1">
        <w:rPr>
          <w:rFonts w:asciiTheme="minorEastAsia" w:eastAsiaTheme="minorEastAsia" w:hAnsi="ＭＳ Ｐゴシック" w:cs="Migu 1C" w:hint="eastAsia"/>
        </w:rPr>
        <w:t>年１月</w:t>
      </w:r>
      <w:r w:rsidRPr="002103F1">
        <w:rPr>
          <w:rFonts w:asciiTheme="minorEastAsia" w:eastAsiaTheme="minorEastAsia" w:hAnsi="ＭＳ Ｐゴシック" w:cs="Migu 1C" w:hint="eastAsia"/>
          <w:eastAsianLayout w:id="573861122" w:vert="1" w:vertCompress="1"/>
        </w:rPr>
        <w:t>25</w:t>
      </w:r>
      <w:r w:rsidRPr="002103F1">
        <w:rPr>
          <w:rFonts w:asciiTheme="minorEastAsia" w:eastAsiaTheme="minorEastAsia" w:hAnsi="ＭＳ Ｐゴシック" w:cs="Migu 1C" w:hint="eastAsia"/>
        </w:rPr>
        <w:t>日（水）</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最優秀賞</w:t>
      </w:r>
    </w:p>
    <w:p w:rsidR="009561D2"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１年Ｈ組「検非違使忠明のように清水の舞台から蔀がうける</w:t>
      </w:r>
    </w:p>
    <w:p w:rsidR="001C326C" w:rsidRPr="002103F1" w:rsidRDefault="001C326C" w:rsidP="009561D2">
      <w:pPr>
        <w:pStyle w:val="a3"/>
        <w:ind w:firstLine="840"/>
        <w:rPr>
          <w:rFonts w:asciiTheme="minorEastAsia" w:eastAsiaTheme="minorEastAsia" w:hAnsi="ＭＳ Ｐゴシック" w:cs="Migu 1C"/>
        </w:rPr>
      </w:pPr>
      <w:r w:rsidRPr="002103F1">
        <w:rPr>
          <w:rFonts w:asciiTheme="minorEastAsia" w:eastAsiaTheme="minorEastAsia" w:hAnsi="ＭＳ Ｐゴシック" w:cs="Migu 1C" w:hint="eastAsia"/>
        </w:rPr>
        <w:t>空気抵抗のみでおりることができるかを物理的に検証」</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優秀賞</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１年</w:t>
      </w:r>
      <w:r w:rsidR="00883BCC" w:rsidRPr="002103F1">
        <w:rPr>
          <w:rFonts w:asciiTheme="minorEastAsia" w:eastAsiaTheme="minorEastAsia" w:hAnsi="ＭＳ Ｐゴシック" w:cs="Migu 1C" w:hint="eastAsia"/>
        </w:rPr>
        <w:t>Ｃ</w:t>
      </w:r>
      <w:r w:rsidRPr="002103F1">
        <w:rPr>
          <w:rFonts w:asciiTheme="minorEastAsia" w:eastAsiaTheme="minorEastAsia" w:hAnsi="ＭＳ Ｐゴシック" w:cs="Migu 1C" w:hint="eastAsia"/>
        </w:rPr>
        <w:t>組「英単語と記憶」</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１年Ｄ組「国民的アニメにおけるサブキャラの可能性～バタコ～」</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敢闘賞</w:t>
      </w:r>
    </w:p>
    <w:p w:rsidR="009561D2" w:rsidRPr="002103F1" w:rsidRDefault="00883BC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１年Ｅ組「ＨＥＸ</w:t>
      </w:r>
      <w:r w:rsidR="001C326C" w:rsidRPr="002103F1">
        <w:rPr>
          <w:rFonts w:asciiTheme="minorEastAsia" w:eastAsiaTheme="minorEastAsia" w:hAnsi="ＭＳ Ｐゴシック" w:cs="Migu 1C" w:hint="eastAsia"/>
        </w:rPr>
        <w:t>」</w:t>
      </w:r>
    </w:p>
    <w:p w:rsidR="001C326C" w:rsidRPr="002103F1" w:rsidRDefault="001C326C" w:rsidP="001C326C">
      <w:pPr>
        <w:pStyle w:val="a3"/>
        <w:rPr>
          <w:rFonts w:asciiTheme="majorEastAsia" w:eastAsiaTheme="majorEastAsia" w:hAnsiTheme="majorEastAsia" w:cs="Migu 1C"/>
        </w:rPr>
      </w:pPr>
      <w:r w:rsidRPr="002103F1">
        <w:rPr>
          <w:rFonts w:asciiTheme="majorEastAsia" w:eastAsiaTheme="majorEastAsia" w:hAnsiTheme="majorEastAsia" w:cs="Migu 1C" w:hint="eastAsia"/>
        </w:rPr>
        <w:t>◆第５回（平成</w:t>
      </w:r>
      <w:r w:rsidRPr="002103F1">
        <w:rPr>
          <w:rFonts w:asciiTheme="majorEastAsia" w:eastAsiaTheme="majorEastAsia" w:hAnsiTheme="majorEastAsia" w:cs="Migu 1C" w:hint="eastAsia"/>
          <w:eastAsianLayout w:id="573861632" w:vert="1" w:vertCompress="1"/>
        </w:rPr>
        <w:t>24</w:t>
      </w:r>
      <w:r w:rsidRPr="002103F1">
        <w:rPr>
          <w:rFonts w:asciiTheme="majorEastAsia" w:eastAsiaTheme="majorEastAsia" w:hAnsiTheme="majorEastAsia" w:cs="Migu 1C" w:hint="eastAsia"/>
        </w:rPr>
        <w:t>年度）</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クラス代表発表　平成</w:t>
      </w:r>
      <w:r w:rsidRPr="002103F1">
        <w:rPr>
          <w:rFonts w:asciiTheme="minorEastAsia" w:eastAsiaTheme="minorEastAsia" w:hAnsi="ＭＳ Ｐゴシック" w:cs="Migu 1C" w:hint="eastAsia"/>
          <w:eastAsianLayout w:id="573861633" w:vert="1" w:vertCompress="1"/>
        </w:rPr>
        <w:t>25</w:t>
      </w:r>
      <w:r w:rsidRPr="002103F1">
        <w:rPr>
          <w:rFonts w:asciiTheme="minorEastAsia" w:eastAsiaTheme="minorEastAsia" w:hAnsi="ＭＳ Ｐゴシック" w:cs="Migu 1C" w:hint="eastAsia"/>
        </w:rPr>
        <w:t>年１月</w:t>
      </w:r>
      <w:r w:rsidRPr="002103F1">
        <w:rPr>
          <w:rFonts w:asciiTheme="minorEastAsia" w:eastAsiaTheme="minorEastAsia" w:hAnsi="ＭＳ Ｐゴシック" w:cs="Migu 1C" w:hint="eastAsia"/>
          <w:eastAsianLayout w:id="573861634" w:vert="1" w:vertCompress="1"/>
        </w:rPr>
        <w:t>23</w:t>
      </w:r>
      <w:r w:rsidRPr="002103F1">
        <w:rPr>
          <w:rFonts w:asciiTheme="minorEastAsia" w:eastAsiaTheme="minorEastAsia" w:hAnsi="ＭＳ Ｐゴシック" w:cs="Migu 1C" w:hint="eastAsia"/>
        </w:rPr>
        <w:t>日（水）</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最優秀賞</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２年Ｇ組「Possibility for Revolution</w:t>
      </w:r>
      <w:r w:rsidR="00571E22" w:rsidRPr="002103F1">
        <w:rPr>
          <w:rFonts w:asciiTheme="minorEastAsia" w:eastAsiaTheme="minorEastAsia" w:hAnsi="ＭＳ Ｐゴシック" w:cs="Migu 1C" w:hint="eastAsia"/>
        </w:rPr>
        <w:t xml:space="preserve"> in</w:t>
      </w:r>
      <w:r w:rsidRPr="002103F1">
        <w:rPr>
          <w:rFonts w:asciiTheme="minorEastAsia" w:eastAsiaTheme="minorEastAsia" w:hAnsi="ＭＳ Ｐゴシック" w:cs="Migu 1C" w:hint="eastAsia"/>
        </w:rPr>
        <w:t xml:space="preserve"> Akita」</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優秀賞</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１年Ａ組「うわっ…私の効率、悪すぎ…？」</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敢闘賞</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１年Ｄ組「磯野家エンディング邸の物理学的特性についての考察」</w:t>
      </w:r>
    </w:p>
    <w:p w:rsidR="001C326C" w:rsidRDefault="001C326C" w:rsidP="001C326C">
      <w:pPr>
        <w:pStyle w:val="a3"/>
        <w:rPr>
          <w:rFonts w:asciiTheme="minorEastAsia" w:eastAsiaTheme="minorEastAsia" w:hAnsi="ＭＳ Ｐゴシック" w:cs="Migu 1C"/>
        </w:rPr>
      </w:pPr>
    </w:p>
    <w:p w:rsidR="004C7D87" w:rsidRDefault="004C7D87" w:rsidP="001C326C">
      <w:pPr>
        <w:pStyle w:val="a3"/>
        <w:rPr>
          <w:rFonts w:asciiTheme="minorEastAsia" w:eastAsiaTheme="minorEastAsia" w:hAnsi="ＭＳ Ｐゴシック" w:cs="Migu 1C"/>
        </w:rPr>
      </w:pPr>
    </w:p>
    <w:p w:rsidR="00CB2CAE" w:rsidRPr="002103F1" w:rsidRDefault="00CB2CAE" w:rsidP="001C326C">
      <w:pPr>
        <w:pStyle w:val="a3"/>
        <w:rPr>
          <w:rFonts w:asciiTheme="minorEastAsia" w:eastAsiaTheme="minorEastAsia" w:hAnsi="ＭＳ Ｐゴシック" w:cs="Migu 1C"/>
        </w:rPr>
      </w:pPr>
    </w:p>
    <w:p w:rsidR="001C326C" w:rsidRPr="002103F1" w:rsidRDefault="00300D71" w:rsidP="001C326C">
      <w:pPr>
        <w:pStyle w:val="a3"/>
        <w:rPr>
          <w:rFonts w:asciiTheme="majorEastAsia" w:eastAsiaTheme="majorEastAsia" w:hAnsiTheme="majorEastAsia" w:cs="Migu 1C"/>
          <w:b/>
          <w:sz w:val="24"/>
          <w:szCs w:val="24"/>
        </w:rPr>
      </w:pPr>
      <w:r>
        <w:rPr>
          <w:rFonts w:asciiTheme="majorEastAsia" w:eastAsiaTheme="majorEastAsia" w:hAnsiTheme="majorEastAsia" w:cs="Migu 1C"/>
          <w:b/>
          <w:sz w:val="24"/>
          <w:szCs w:val="24"/>
        </w:rPr>
        <w:br w:type="column"/>
      </w:r>
      <w:r>
        <w:rPr>
          <w:rFonts w:asciiTheme="majorEastAsia" w:eastAsiaTheme="majorEastAsia" w:hAnsiTheme="majorEastAsia" w:cs="Migu 1C"/>
          <w:b/>
          <w:sz w:val="24"/>
          <w:szCs w:val="24"/>
        </w:rPr>
        <w:lastRenderedPageBreak/>
        <w:br w:type="column"/>
      </w:r>
      <w:r w:rsidR="001C326C" w:rsidRPr="002103F1">
        <w:rPr>
          <w:rFonts w:asciiTheme="majorEastAsia" w:eastAsiaTheme="majorEastAsia" w:hAnsiTheme="majorEastAsia" w:cs="Migu 1C" w:hint="eastAsia"/>
          <w:b/>
          <w:sz w:val="24"/>
          <w:szCs w:val="24"/>
        </w:rPr>
        <w:lastRenderedPageBreak/>
        <w:t>三　おわりに</w:t>
      </w:r>
    </w:p>
    <w:p w:rsidR="004B22A2" w:rsidRPr="002103F1" w:rsidRDefault="004B22A2" w:rsidP="001C326C">
      <w:pPr>
        <w:pStyle w:val="a3"/>
        <w:rPr>
          <w:rFonts w:asciiTheme="minorEastAsia" w:eastAsiaTheme="minorEastAsia" w:hAnsi="ＭＳ Ｐゴシック" w:cs="Migu 1C"/>
          <w:b/>
        </w:rPr>
      </w:pPr>
    </w:p>
    <w:p w:rsidR="000A11F5" w:rsidRDefault="001C326C" w:rsidP="001C326C">
      <w:pPr>
        <w:pStyle w:val="a3"/>
        <w:rPr>
          <w:rFonts w:asciiTheme="minorEastAsia" w:eastAsiaTheme="minorEastAsia" w:hAnsi="ＭＳ Ｐゴシック" w:cs="Migu 1C" w:hint="eastAsia"/>
        </w:rPr>
      </w:pPr>
      <w:r w:rsidRPr="002103F1">
        <w:rPr>
          <w:rFonts w:asciiTheme="minorEastAsia" w:eastAsiaTheme="minorEastAsia" w:hAnsi="ＭＳ Ｐゴシック" w:cs="Migu 1C" w:hint="eastAsia"/>
        </w:rPr>
        <w:t xml:space="preserve">　内外より高い評価を得ている本行事であるが、改善点もいくつかあげられる。</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まずは活動時間の確保。これについては、平成</w:t>
      </w:r>
      <w:r w:rsidRPr="002103F1">
        <w:rPr>
          <w:rFonts w:asciiTheme="minorEastAsia" w:eastAsiaTheme="minorEastAsia" w:hAnsi="ＭＳ Ｐゴシック" w:cs="Migu 1C" w:hint="eastAsia"/>
          <w:eastAsianLayout w:id="573861888" w:vert="1" w:vertCompress="1"/>
        </w:rPr>
        <w:t>25</w:t>
      </w:r>
      <w:r w:rsidRPr="002103F1">
        <w:rPr>
          <w:rFonts w:asciiTheme="minorEastAsia" w:eastAsiaTheme="minorEastAsia" w:hAnsi="ＭＳ Ｐゴシック" w:cs="Migu 1C" w:hint="eastAsia"/>
        </w:rPr>
        <w:t>年度より教育課程の変更で２年生においても「情報Ａ」の授業が行われるため多少は解消できる見通しである。ただ、情報科のご厚意により授業でプレゼン資料作成をさせていただいているものの、生徒自身がその足で取材や資料集めを行い、論点を明確化することが活動の本意である。授業だから、という受け身の姿勢に陥らないよう、学年・クラスでの雰囲気づくりが必要であろう。</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２点目。クラス代表発表において、実演や動画・音声の使用など工夫を凝らしたプレゼンをするグループが年々増えている。生徒側との打ち合わせを十分に行い、ハード面で生徒の要求に応えられるような環境を整えていかなくてはならない。</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今後、「高校時代、『知の探究コンテスト』に取り組んだことが学問へ向かう姿勢の基本をつくった」と感じてくれる生徒が一人でも増えてくれれば嬉しい限りである。「秋高の特性を生かしたキャリア教育」という視点からも、さらに充実させたい行事である。</w:t>
      </w:r>
    </w:p>
    <w:p w:rsidR="00CB2CAE" w:rsidRPr="002103F1" w:rsidRDefault="00CB2CAE" w:rsidP="001C326C">
      <w:pPr>
        <w:pStyle w:val="a3"/>
        <w:rPr>
          <w:rFonts w:asciiTheme="minorEastAsia" w:eastAsiaTheme="minorEastAsia" w:hAnsi="ＭＳ Ｐゴシック" w:cs="Migu 1C"/>
        </w:rPr>
      </w:pPr>
    </w:p>
    <w:p w:rsidR="001C326C" w:rsidRPr="002103F1" w:rsidRDefault="001C326C" w:rsidP="001C326C">
      <w:pPr>
        <w:pStyle w:val="a3"/>
        <w:rPr>
          <w:rFonts w:asciiTheme="majorEastAsia" w:eastAsiaTheme="majorEastAsia" w:hAnsiTheme="majorEastAsia" w:cs="Migu 1C"/>
          <w:b/>
          <w:sz w:val="28"/>
          <w:szCs w:val="28"/>
        </w:rPr>
      </w:pPr>
      <w:r w:rsidRPr="002103F1">
        <w:rPr>
          <w:rFonts w:asciiTheme="majorEastAsia" w:eastAsiaTheme="majorEastAsia" w:hAnsiTheme="majorEastAsia" w:cs="Migu 1C" w:hint="eastAsia"/>
          <w:b/>
          <w:sz w:val="28"/>
          <w:szCs w:val="28"/>
        </w:rPr>
        <w:t>ボランティア活動推進事業スタート</w:t>
      </w:r>
    </w:p>
    <w:p w:rsidR="004B22A2" w:rsidRPr="002103F1" w:rsidRDefault="004B22A2" w:rsidP="001C326C">
      <w:pPr>
        <w:pStyle w:val="a3"/>
        <w:rPr>
          <w:rFonts w:asciiTheme="minorEastAsia" w:eastAsiaTheme="minorEastAsia" w:hAnsi="ＭＳ Ｐゴシック" w:cs="Migu 1C"/>
        </w:rPr>
      </w:pPr>
    </w:p>
    <w:p w:rsidR="001C326C" w:rsidRPr="002103F1" w:rsidRDefault="001C326C" w:rsidP="001C326C">
      <w:pPr>
        <w:pStyle w:val="a3"/>
        <w:rPr>
          <w:rFonts w:asciiTheme="majorEastAsia" w:eastAsiaTheme="majorEastAsia" w:hAnsiTheme="majorEastAsia" w:cs="Migu 1C"/>
          <w:b/>
          <w:sz w:val="24"/>
          <w:szCs w:val="24"/>
        </w:rPr>
      </w:pPr>
      <w:r w:rsidRPr="002103F1">
        <w:rPr>
          <w:rFonts w:asciiTheme="majorEastAsia" w:eastAsiaTheme="majorEastAsia" w:hAnsiTheme="majorEastAsia" w:cs="Migu 1C" w:hint="eastAsia"/>
          <w:b/>
          <w:sz w:val="24"/>
          <w:szCs w:val="24"/>
        </w:rPr>
        <w:t>一　開始当初の状況</w:t>
      </w:r>
    </w:p>
    <w:p w:rsidR="004B22A2" w:rsidRPr="002103F1" w:rsidRDefault="004B22A2" w:rsidP="001C326C">
      <w:pPr>
        <w:pStyle w:val="a3"/>
        <w:rPr>
          <w:rFonts w:asciiTheme="minorEastAsia" w:eastAsiaTheme="minorEastAsia" w:hAnsi="ＭＳ Ｐゴシック" w:cs="Migu 1C"/>
          <w:b/>
        </w:rPr>
      </w:pPr>
    </w:p>
    <w:p w:rsidR="001C326C" w:rsidRPr="002103F1" w:rsidRDefault="00D77125" w:rsidP="001C326C">
      <w:pPr>
        <w:pStyle w:val="a3"/>
        <w:rPr>
          <w:rFonts w:asciiTheme="minorEastAsia" w:eastAsiaTheme="minorEastAsia" w:hAnsi="ＭＳ Ｐゴシック" w:cs="Migu 1C"/>
        </w:rPr>
      </w:pPr>
      <w:r>
        <w:rPr>
          <w:rFonts w:asciiTheme="minorEastAsia" w:eastAsiaTheme="minorEastAsia" w:hAnsi="ＭＳ Ｐゴシック" w:cs="Migu 1C" w:hint="eastAsia"/>
          <w:noProof/>
        </w:rPr>
        <w:drawing>
          <wp:anchor distT="0" distB="0" distL="114300" distR="114300" simplePos="0" relativeHeight="251658240" behindDoc="0" locked="0" layoutInCell="0" allowOverlap="1" wp14:anchorId="25A2C0FE" wp14:editId="6FD2A637">
            <wp:simplePos x="0" y="0"/>
            <wp:positionH relativeFrom="margin">
              <wp:align>center</wp:align>
            </wp:positionH>
            <wp:positionV relativeFrom="margin">
              <wp:posOffset>-8890</wp:posOffset>
            </wp:positionV>
            <wp:extent cx="5367020" cy="3730625"/>
            <wp:effectExtent l="0" t="0" r="5080" b="3175"/>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367020" cy="373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C326C" w:rsidRPr="002103F1">
        <w:rPr>
          <w:rFonts w:asciiTheme="minorEastAsia" w:eastAsiaTheme="minorEastAsia" w:hAnsi="ＭＳ Ｐゴシック" w:cs="Migu 1C" w:hint="eastAsia"/>
        </w:rPr>
        <w:t xml:space="preserve">　秋田県の「ボランティア活動推進事業」は平成</w:t>
      </w:r>
      <w:r w:rsidR="001C326C" w:rsidRPr="002103F1">
        <w:rPr>
          <w:rFonts w:asciiTheme="minorEastAsia" w:eastAsiaTheme="minorEastAsia" w:hAnsi="ＭＳ Ｐゴシック" w:cs="Migu 1C" w:hint="eastAsia"/>
          <w:eastAsianLayout w:id="574838784" w:vert="1" w:vertCompress="1"/>
        </w:rPr>
        <w:t>15</w:t>
      </w:r>
      <w:r w:rsidR="001C326C" w:rsidRPr="002103F1">
        <w:rPr>
          <w:rFonts w:asciiTheme="minorEastAsia" w:eastAsiaTheme="minorEastAsia" w:hAnsi="ＭＳ Ｐゴシック" w:cs="Migu 1C" w:hint="eastAsia"/>
        </w:rPr>
        <w:t>年から開始された。これ</w:t>
      </w:r>
      <w:r w:rsidR="001C326C" w:rsidRPr="002103F1">
        <w:rPr>
          <w:rFonts w:asciiTheme="minorEastAsia" w:eastAsiaTheme="minorEastAsia" w:hAnsi="ＭＳ Ｐゴシック" w:cs="Migu 1C" w:hint="eastAsia"/>
        </w:rPr>
        <w:lastRenderedPageBreak/>
        <w:t>は県内の全ての高校生にインターンシップまたは３日程度のボランティア活動のどちらかを経験させるというものであり、本校ではボランティア活動を選択している。その年のＰＴＡ会報「たかだい」（第１１０号）の記事によると、幼稚園・小学校の手伝い（教育的活動）、小中学生への技術的指導や合同練習（部活動での指導）、通学</w:t>
      </w:r>
      <w:r w:rsidR="005A2101">
        <w:rPr>
          <w:rFonts w:asciiTheme="minorEastAsia" w:eastAsiaTheme="minorEastAsia" w:hAnsi="ＭＳ Ｐゴシック" w:cs="Migu 1C" w:hint="eastAsia"/>
          <w:noProof/>
        </w:rPr>
        <mc:AlternateContent>
          <mc:Choice Requires="wps">
            <w:drawing>
              <wp:anchor distT="0" distB="0" distL="114300" distR="114300" simplePos="0" relativeHeight="251661312" behindDoc="0" locked="0" layoutInCell="1" allowOverlap="1" wp14:anchorId="5EA326AA" wp14:editId="340F38AD">
                <wp:simplePos x="0" y="0"/>
                <wp:positionH relativeFrom="column">
                  <wp:posOffset>-1752600</wp:posOffset>
                </wp:positionH>
                <wp:positionV relativeFrom="paragraph">
                  <wp:posOffset>1824355</wp:posOffset>
                </wp:positionV>
                <wp:extent cx="989965" cy="278130"/>
                <wp:effectExtent l="0" t="0" r="0" b="7620"/>
                <wp:wrapNone/>
                <wp:docPr id="4" name="テキスト ボックス 4"/>
                <wp:cNvGraphicFramePr/>
                <a:graphic xmlns:a="http://schemas.openxmlformats.org/drawingml/2006/main">
                  <a:graphicData uri="http://schemas.microsoft.com/office/word/2010/wordprocessingShape">
                    <wps:wsp>
                      <wps:cNvSpPr txBox="1"/>
                      <wps:spPr>
                        <a:xfrm>
                          <a:off x="0" y="0"/>
                          <a:ext cx="989965"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5E27" w:rsidRPr="007F2959" w:rsidRDefault="00AC5E27">
                            <w:pPr>
                              <w:rPr>
                                <w:sz w:val="18"/>
                                <w:szCs w:val="18"/>
                              </w:rPr>
                            </w:pPr>
                            <w:r w:rsidRPr="007F2959">
                              <w:rPr>
                                <w:rFonts w:hint="eastAsia"/>
                                <w:sz w:val="18"/>
                                <w:szCs w:val="18"/>
                              </w:rPr>
                              <w:t>通学路清掃活動</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26" type="#_x0000_t202" style="position:absolute;left:0;text-align:left;margin-left:-138pt;margin-top:143.65pt;width:77.95pt;height:21.9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" filled="f" stroked="f" strokeweight=".5pt">
                <v:textbox>
                  <w:txbxContent>
                    <w:p w:rsidR="00AC5E27" w:rsidRPr="007F2959" w:rsidRDefault="00AC5E27">
                      <w:pPr>
                        <w:rPr>
                          <w:sz w:val="18"/>
                          <w:szCs w:val="18"/>
                        </w:rPr>
                      </w:pPr>
                      <w:r w:rsidRPr="007F2959">
                        <w:rPr>
                          <w:rFonts w:hint="eastAsia"/>
                          <w:sz w:val="18"/>
                          <w:szCs w:val="18"/>
                        </w:rPr>
                        <w:t>通学路清掃活動</w:t>
                      </w:r>
                    </w:p>
                  </w:txbxContent>
                </v:textbox>
              </v:shape>
            </w:pict>
          </mc:Fallback>
        </mc:AlternateContent>
      </w:r>
      <w:r w:rsidR="001C326C" w:rsidRPr="002103F1">
        <w:rPr>
          <w:rFonts w:asciiTheme="minorEastAsia" w:eastAsiaTheme="minorEastAsia" w:hAnsi="ＭＳ Ｐゴシック" w:cs="Migu 1C" w:hint="eastAsia"/>
        </w:rPr>
        <w:t>路清掃が主体であった。通学路清掃は２回実施しており、２００名程度が参加している。やはり、当時から「強制ではなく自分の好きな活動がしたい」</w:t>
      </w:r>
      <w:r w:rsidR="00AE3522">
        <w:rPr>
          <w:rFonts w:asciiTheme="minorEastAsia" w:eastAsiaTheme="minorEastAsia" w:hAnsi="ＭＳ Ｐゴシック" w:cs="Migu 1C" w:hint="eastAsia"/>
          <w:noProof/>
        </w:rPr>
        <w:drawing>
          <wp:anchor distT="0" distB="467995" distL="114300" distR="114300" simplePos="0" relativeHeight="251659264" behindDoc="0" locked="0" layoutInCell="0" allowOverlap="1" wp14:anchorId="57728C5E" wp14:editId="607FD0C8">
            <wp:simplePos x="0" y="0"/>
            <wp:positionH relativeFrom="column">
              <wp:posOffset>-2548890</wp:posOffset>
            </wp:positionH>
            <wp:positionV relativeFrom="paragraph">
              <wp:posOffset>12700</wp:posOffset>
            </wp:positionV>
            <wp:extent cx="2580005" cy="1828165"/>
            <wp:effectExtent l="0" t="0" r="0" b="635"/>
            <wp:wrapSquare wrapText="larges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580005" cy="182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1C326C" w:rsidRPr="002103F1">
        <w:rPr>
          <w:rFonts w:asciiTheme="minorEastAsia" w:eastAsiaTheme="minorEastAsia" w:hAnsi="ＭＳ Ｐゴシック" w:cs="Migu 1C" w:hint="eastAsia"/>
        </w:rPr>
        <w:t>という生徒の声も多かったようである。</w:t>
      </w:r>
    </w:p>
    <w:p w:rsidR="004B22A2" w:rsidRPr="002103F1" w:rsidRDefault="004B22A2" w:rsidP="001C326C">
      <w:pPr>
        <w:pStyle w:val="a3"/>
        <w:rPr>
          <w:rFonts w:asciiTheme="minorEastAsia" w:eastAsiaTheme="minorEastAsia" w:hAnsi="ＭＳ Ｐゴシック" w:cs="Migu 1C"/>
        </w:rPr>
      </w:pPr>
    </w:p>
    <w:p w:rsidR="001C326C" w:rsidRPr="002103F1" w:rsidRDefault="001C326C" w:rsidP="001C326C">
      <w:pPr>
        <w:pStyle w:val="a3"/>
        <w:rPr>
          <w:rFonts w:asciiTheme="majorEastAsia" w:eastAsiaTheme="majorEastAsia" w:hAnsiTheme="majorEastAsia" w:cs="Migu 1C"/>
          <w:b/>
          <w:sz w:val="24"/>
          <w:szCs w:val="24"/>
        </w:rPr>
      </w:pPr>
      <w:r w:rsidRPr="002103F1">
        <w:rPr>
          <w:rFonts w:asciiTheme="majorEastAsia" w:eastAsiaTheme="majorEastAsia" w:hAnsiTheme="majorEastAsia" w:cs="Migu 1C" w:hint="eastAsia"/>
          <w:b/>
          <w:sz w:val="24"/>
          <w:szCs w:val="24"/>
        </w:rPr>
        <w:t>二　現在の状況</w:t>
      </w:r>
    </w:p>
    <w:p w:rsidR="004B22A2" w:rsidRPr="002103F1" w:rsidRDefault="004B22A2" w:rsidP="001C326C">
      <w:pPr>
        <w:pStyle w:val="a3"/>
        <w:rPr>
          <w:rFonts w:asciiTheme="minorEastAsia" w:eastAsiaTheme="minorEastAsia" w:hAnsi="ＭＳ Ｐゴシック" w:cs="Migu 1C"/>
          <w:b/>
        </w:rPr>
      </w:pP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現在も「高校２年生までに３日程度」のボランティア活動が設定されている。通学路清掃は前期の定期考査最終日を原則として年２回行われており、それぞれ１３０名前後の生徒が参加している。</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また、秋田県高体連の要請を受けて、毎年秋に秋田市で開催される高校駅伝の沿道整理活動に学年単位で参加しており、平成</w:t>
      </w:r>
      <w:r w:rsidRPr="002103F1">
        <w:rPr>
          <w:rFonts w:asciiTheme="minorEastAsia" w:eastAsiaTheme="minorEastAsia" w:hAnsi="ＭＳ Ｐゴシック" w:cs="Migu 1C" w:hint="eastAsia"/>
          <w:eastAsianLayout w:id="574839040" w:vert="1" w:vertCompress="1"/>
        </w:rPr>
        <w:t>24</w:t>
      </w:r>
      <w:r w:rsidRPr="002103F1">
        <w:rPr>
          <w:rFonts w:asciiTheme="minorEastAsia" w:eastAsiaTheme="minorEastAsia" w:hAnsi="ＭＳ Ｐゴシック" w:cs="Migu 1C" w:hint="eastAsia"/>
        </w:rPr>
        <w:t>年度の参加者は</w:t>
      </w:r>
      <w:r w:rsidRPr="002103F1">
        <w:rPr>
          <w:rFonts w:asciiTheme="minorEastAsia" w:eastAsiaTheme="minorEastAsia" w:hAnsi="ＭＳ Ｐゴシック" w:cs="Migu 1C" w:hint="eastAsia"/>
          <w:eastAsianLayout w:id="574839041" w:vert="1" w:vertCompress="1"/>
        </w:rPr>
        <w:t>77</w:t>
      </w:r>
      <w:r w:rsidRPr="002103F1">
        <w:rPr>
          <w:rFonts w:asciiTheme="minorEastAsia" w:eastAsiaTheme="minorEastAsia" w:hAnsi="ＭＳ Ｐゴシック" w:cs="Migu 1C" w:hint="eastAsia"/>
        </w:rPr>
        <w:t>名であった。</w:t>
      </w:r>
    </w:p>
    <w:p w:rsidR="003743F3" w:rsidRPr="002103F1" w:rsidRDefault="00AE3522" w:rsidP="00F56868">
      <w:pPr>
        <w:pStyle w:val="a3"/>
        <w:rPr>
          <w:rFonts w:asciiTheme="minorEastAsia" w:eastAsiaTheme="minorEastAsia" w:hAnsi="ＭＳ Ｐゴシック" w:cs="Migu 1C"/>
        </w:rPr>
      </w:pPr>
      <w:r>
        <w:rPr>
          <w:rFonts w:asciiTheme="minorEastAsia" w:eastAsiaTheme="minorEastAsia" w:hAnsi="ＭＳ Ｐゴシック" w:cs="Migu 1C" w:hint="eastAsia"/>
          <w:noProof/>
        </w:rPr>
        <w:drawing>
          <wp:anchor distT="0" distB="467995" distL="114300" distR="114300" simplePos="0" relativeHeight="251660288" behindDoc="0" locked="0" layoutInCell="0" allowOverlap="1" wp14:anchorId="4127BA5E" wp14:editId="2C259027">
            <wp:simplePos x="0" y="0"/>
            <wp:positionH relativeFrom="margin">
              <wp:align>left</wp:align>
            </wp:positionH>
            <wp:positionV relativeFrom="paragraph">
              <wp:posOffset>4843145</wp:posOffset>
            </wp:positionV>
            <wp:extent cx="2544445" cy="1813560"/>
            <wp:effectExtent l="0" t="0" r="8255"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544445"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1C326C" w:rsidRPr="002103F1">
        <w:rPr>
          <w:rFonts w:asciiTheme="minorEastAsia" w:eastAsiaTheme="minorEastAsia" w:hAnsi="ＭＳ Ｐゴシック" w:cs="Migu 1C" w:hint="eastAsia"/>
        </w:rPr>
        <w:t xml:space="preserve">　以上３回の行事に参加すると、県から求められている基準を満たすことになる。しかし、当初から指摘されているように、生徒が自発的に活動するこ</w:t>
      </w:r>
      <w:r w:rsidR="001C326C" w:rsidRPr="002103F1">
        <w:rPr>
          <w:rFonts w:asciiTheme="minorEastAsia" w:eastAsiaTheme="minorEastAsia" w:hAnsi="ＭＳ Ｐゴシック" w:cs="Migu 1C" w:hint="eastAsia"/>
        </w:rPr>
        <w:lastRenderedPageBreak/>
        <w:t>とが本来あるべき姿であり、通学路清掃等ではあまり大人数になると、運営上困難が生じるので、学校としてはできるだけこれ以外の形で「３回」のボランティア活動を充足するよう指導している。また、地域の活動等への自発的な参加を希望する生徒も多い。ここ数年間で学校から依頼して生徒を派遣した事業は、次のとおりである。</w:t>
      </w:r>
    </w:p>
    <w:p w:rsidR="001C326C" w:rsidRPr="002103F1" w:rsidRDefault="001C326C" w:rsidP="005275FF">
      <w:pPr>
        <w:pStyle w:val="a3"/>
        <w:numPr>
          <w:ilvl w:val="0"/>
          <w:numId w:val="2"/>
        </w:numPr>
        <w:rPr>
          <w:rFonts w:asciiTheme="minorEastAsia" w:eastAsiaTheme="minorEastAsia" w:hAnsi="ＭＳ Ｐゴシック" w:cs="Migu 1C"/>
        </w:rPr>
      </w:pPr>
      <w:r w:rsidRPr="002103F1">
        <w:rPr>
          <w:rFonts w:asciiTheme="minorEastAsia" w:eastAsiaTheme="minorEastAsia" w:hAnsi="ＭＳ Ｐゴシック" w:cs="Migu 1C" w:hint="eastAsia"/>
        </w:rPr>
        <w:t>看護・医療関係　秋田市内の病院を中心に外来受け付け補助</w:t>
      </w:r>
      <w:r w:rsidR="00F56868" w:rsidRPr="002103F1">
        <w:rPr>
          <w:rFonts w:asciiTheme="minorEastAsia" w:eastAsiaTheme="minorEastAsia" w:hAnsi="ＭＳ Ｐゴシック" w:cs="Migu 1C" w:hint="eastAsia"/>
        </w:rPr>
        <w:t>・</w:t>
      </w:r>
      <w:r w:rsidRPr="002103F1">
        <w:rPr>
          <w:rFonts w:asciiTheme="minorEastAsia" w:eastAsiaTheme="minorEastAsia" w:hAnsi="ＭＳ Ｐゴシック" w:cs="Migu 1C" w:hint="eastAsia"/>
        </w:rPr>
        <w:t>清掃などの</w:t>
      </w:r>
      <w:r w:rsidR="005275FF" w:rsidRPr="002103F1">
        <w:rPr>
          <w:rFonts w:asciiTheme="minorEastAsia" w:eastAsiaTheme="minorEastAsia" w:hAnsi="ＭＳ Ｐゴシック" w:cs="Migu 1C" w:hint="eastAsia"/>
        </w:rPr>
        <w:t>業務を手伝っている。病院によっては図書カート</w:t>
      </w:r>
      <w:r w:rsidRPr="002103F1">
        <w:rPr>
          <w:rFonts w:asciiTheme="minorEastAsia" w:eastAsiaTheme="minorEastAsia" w:hAnsi="ＭＳ Ｐゴシック" w:cs="Migu 1C" w:hint="eastAsia"/>
        </w:rPr>
        <w:t>を押して病室を回る仕事をした生徒もいた。</w:t>
      </w:r>
    </w:p>
    <w:p w:rsidR="001C326C" w:rsidRPr="002103F1" w:rsidRDefault="001C326C" w:rsidP="005275FF">
      <w:pPr>
        <w:pStyle w:val="a3"/>
        <w:numPr>
          <w:ilvl w:val="0"/>
          <w:numId w:val="2"/>
        </w:numPr>
        <w:rPr>
          <w:rFonts w:asciiTheme="minorEastAsia" w:eastAsiaTheme="minorEastAsia" w:hAnsi="ＭＳ Ｐゴシック" w:cs="Migu 1C"/>
        </w:rPr>
      </w:pPr>
      <w:r w:rsidRPr="002103F1">
        <w:rPr>
          <w:rFonts w:asciiTheme="minorEastAsia" w:eastAsiaTheme="minorEastAsia" w:hAnsi="ＭＳ Ｐゴシック" w:cs="Migu 1C" w:hint="eastAsia"/>
        </w:rPr>
        <w:t>教育機関関係　主に夏季休業中の幼稚園などで預かり保育の支援などを行っている。</w:t>
      </w:r>
    </w:p>
    <w:p w:rsidR="001C326C" w:rsidRPr="002103F1" w:rsidRDefault="001C326C" w:rsidP="005275FF">
      <w:pPr>
        <w:pStyle w:val="a3"/>
        <w:numPr>
          <w:ilvl w:val="0"/>
          <w:numId w:val="2"/>
        </w:numPr>
        <w:rPr>
          <w:rFonts w:asciiTheme="minorEastAsia" w:eastAsiaTheme="minorEastAsia" w:hAnsi="ＭＳ Ｐゴシック" w:cs="Migu 1C"/>
        </w:rPr>
      </w:pPr>
      <w:r w:rsidRPr="002103F1">
        <w:rPr>
          <w:rFonts w:asciiTheme="minorEastAsia" w:eastAsiaTheme="minorEastAsia" w:hAnsi="ＭＳ Ｐゴシック" w:cs="Migu 1C" w:hint="eastAsia"/>
        </w:rPr>
        <w:t>施設整備関係　ここ数年は天徳寺から依頼されて資料公開（虫干し</w:t>
      </w:r>
      <w:r w:rsidR="00F56868" w:rsidRPr="002103F1">
        <w:rPr>
          <w:rFonts w:asciiTheme="minorEastAsia" w:eastAsiaTheme="minorEastAsia" w:hAnsi="ＭＳ Ｐゴシック" w:cs="Migu 1C" w:hint="eastAsia"/>
        </w:rPr>
        <w:t>）の補助</w:t>
      </w:r>
      <w:r w:rsidRPr="002103F1">
        <w:rPr>
          <w:rFonts w:asciiTheme="minorEastAsia" w:eastAsiaTheme="minorEastAsia" w:hAnsi="ＭＳ Ｐゴシック" w:cs="Migu 1C" w:hint="eastAsia"/>
        </w:rPr>
        <w:t>や歴代藩主御霊屋の清掃などを行っている。</w:t>
      </w:r>
    </w:p>
    <w:p w:rsidR="003743F3" w:rsidRPr="002103F1" w:rsidRDefault="001C326C" w:rsidP="005275FF">
      <w:pPr>
        <w:pStyle w:val="a3"/>
        <w:numPr>
          <w:ilvl w:val="0"/>
          <w:numId w:val="2"/>
        </w:numPr>
        <w:rPr>
          <w:rFonts w:asciiTheme="minorEastAsia" w:eastAsiaTheme="minorEastAsia" w:hAnsi="ＭＳ Ｐゴシック" w:cs="Migu 1C"/>
        </w:rPr>
      </w:pPr>
      <w:r w:rsidRPr="002103F1">
        <w:rPr>
          <w:rFonts w:asciiTheme="minorEastAsia" w:eastAsiaTheme="minorEastAsia" w:hAnsi="ＭＳ Ｐゴシック" w:cs="Migu 1C" w:hint="eastAsia"/>
        </w:rPr>
        <w:t>図書館関係　例年秋田市立図書館明徳館で配架作業などを手伝っている。</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学校を通したもの以外にもボランティア先は多岐にわたっている。原則として自分の出場しない大会（上位大会や社会人・小中学生など）の大会補助はボランティアとして認めている。</w:t>
      </w:r>
    </w:p>
    <w:p w:rsidR="001C326C" w:rsidRPr="002103F1" w:rsidRDefault="007F2959" w:rsidP="001C326C">
      <w:pPr>
        <w:pStyle w:val="a3"/>
        <w:rPr>
          <w:rFonts w:asciiTheme="minorEastAsia" w:eastAsiaTheme="minorEastAsia" w:hAnsi="ＭＳ Ｐゴシック" w:cs="Migu 1C"/>
        </w:rPr>
      </w:pPr>
      <w:r>
        <w:rPr>
          <w:rFonts w:asciiTheme="minorEastAsia" w:eastAsiaTheme="minorEastAsia" w:hAnsi="ＭＳ Ｐゴシック" w:cs="Migu 1C" w:hint="eastAsia"/>
          <w:noProof/>
        </w:rPr>
        <mc:AlternateContent>
          <mc:Choice Requires="wps">
            <w:drawing>
              <wp:anchor distT="0" distB="0" distL="114300" distR="114300" simplePos="0" relativeHeight="251663360" behindDoc="0" locked="0" layoutInCell="1" allowOverlap="1" wp14:anchorId="3ED2BF6F" wp14:editId="3606E263">
                <wp:simplePos x="0" y="0"/>
                <wp:positionH relativeFrom="column">
                  <wp:posOffset>-683895</wp:posOffset>
                </wp:positionH>
                <wp:positionV relativeFrom="paragraph">
                  <wp:posOffset>1842770</wp:posOffset>
                </wp:positionV>
                <wp:extent cx="1104265" cy="278130"/>
                <wp:effectExtent l="0" t="0" r="0" b="7620"/>
                <wp:wrapNone/>
                <wp:docPr id="5" name="テキスト ボックス 5"/>
                <wp:cNvGraphicFramePr/>
                <a:graphic xmlns:a="http://schemas.openxmlformats.org/drawingml/2006/main">
                  <a:graphicData uri="http://schemas.microsoft.com/office/word/2010/wordprocessingShape">
                    <wps:wsp>
                      <wps:cNvSpPr txBox="1"/>
                      <wps:spPr>
                        <a:xfrm>
                          <a:off x="0" y="0"/>
                          <a:ext cx="1104265"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5E27" w:rsidRPr="007F2959" w:rsidRDefault="00AC5E27" w:rsidP="007F2959">
                            <w:pPr>
                              <w:rPr>
                                <w:sz w:val="18"/>
                                <w:szCs w:val="18"/>
                              </w:rPr>
                            </w:pPr>
                            <w:r>
                              <w:rPr>
                                <w:rFonts w:hint="eastAsia"/>
                                <w:sz w:val="18"/>
                                <w:szCs w:val="18"/>
                              </w:rPr>
                              <w:t>駅伝ボランティア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 o:spid="_x0000_s1027" type="#_x0000_t202" style="position:absolute;left:0;text-align:left;margin-left:-53.85pt;margin-top:145.1pt;width:86.95pt;height:21.9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" filled="f" stroked="f" strokeweight=".5pt">
                <v:textbox>
                  <w:txbxContent>
                    <w:p w:rsidR="00AC5E27" w:rsidRPr="007F2959" w:rsidRDefault="00AC5E27" w:rsidP="007F2959">
                      <w:pPr>
                        <w:rPr>
                          <w:sz w:val="18"/>
                          <w:szCs w:val="18"/>
                        </w:rPr>
                      </w:pPr>
                      <w:r>
                        <w:rPr>
                          <w:rFonts w:hint="eastAsia"/>
                          <w:sz w:val="18"/>
                          <w:szCs w:val="18"/>
                        </w:rPr>
                        <w:t>駅伝ボランティア</w:t>
                      </w:r>
                    </w:p>
                  </w:txbxContent>
                </v:textbox>
              </v:shape>
            </w:pict>
          </mc:Fallback>
        </mc:AlternateContent>
      </w:r>
      <w:r w:rsidR="001C326C" w:rsidRPr="002103F1">
        <w:rPr>
          <w:rFonts w:asciiTheme="minorEastAsia" w:eastAsiaTheme="minorEastAsia" w:hAnsi="ＭＳ Ｐゴシック" w:cs="Migu 1C" w:hint="eastAsia"/>
        </w:rPr>
        <w:t>特に平成</w:t>
      </w:r>
      <w:r w:rsidR="001C326C" w:rsidRPr="002103F1">
        <w:rPr>
          <w:rFonts w:asciiTheme="minorEastAsia" w:eastAsiaTheme="minorEastAsia" w:hAnsi="ＭＳ Ｐゴシック" w:cs="Migu 1C" w:hint="eastAsia"/>
          <w:eastAsianLayout w:id="574840832" w:vert="1" w:vertCompress="1"/>
        </w:rPr>
        <w:t>23</w:t>
      </w:r>
      <w:r w:rsidR="005275FF" w:rsidRPr="002103F1">
        <w:rPr>
          <w:rFonts w:asciiTheme="minorEastAsia" w:eastAsiaTheme="minorEastAsia" w:hAnsi="ＭＳ Ｐゴシック" w:cs="Migu 1C" w:hint="eastAsia"/>
        </w:rPr>
        <w:t>年度の北東北インターハ</w:t>
      </w:r>
      <w:r w:rsidR="001C326C" w:rsidRPr="002103F1">
        <w:rPr>
          <w:rFonts w:asciiTheme="minorEastAsia" w:eastAsiaTheme="minorEastAsia" w:hAnsi="ＭＳ Ｐゴシック" w:cs="Migu 1C" w:hint="eastAsia"/>
        </w:rPr>
        <w:t>イでは市内の多くの高校生がボラン</w:t>
      </w:r>
      <w:r w:rsidR="005275FF" w:rsidRPr="002103F1">
        <w:rPr>
          <w:rFonts w:asciiTheme="minorEastAsia" w:eastAsiaTheme="minorEastAsia" w:hAnsi="ＭＳ Ｐゴシック" w:cs="Migu 1C" w:hint="eastAsia"/>
        </w:rPr>
        <w:t>ティアとして活躍し、本校からもボクシングの会場担当として当時の１</w:t>
      </w:r>
      <w:r w:rsidR="001C326C" w:rsidRPr="002103F1">
        <w:rPr>
          <w:rFonts w:asciiTheme="minorEastAsia" w:eastAsiaTheme="minorEastAsia" w:hAnsi="ＭＳ Ｐゴシック" w:cs="Migu 1C" w:hint="eastAsia"/>
        </w:rPr>
        <w:t>・２年生を中心に多くの生徒が参加した。また、県内で該当競技が行</w:t>
      </w:r>
      <w:r w:rsidR="001C326C" w:rsidRPr="002103F1">
        <w:rPr>
          <w:rFonts w:asciiTheme="minorEastAsia" w:eastAsiaTheme="minorEastAsia" w:hAnsi="ＭＳ Ｐゴシック" w:cs="Migu 1C" w:hint="eastAsia"/>
        </w:rPr>
        <w:lastRenderedPageBreak/>
        <w:t>われた部活動の生徒や各会場の進行を担当した県内各校の放送部など本校生を含む多くの高校生が運営に参加した。</w:t>
      </w:r>
    </w:p>
    <w:p w:rsidR="003743F3"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大会関係以外にも部活動で自分の出身中学校などで技術的な指導を行っている生徒も見られるようになっている。また、吹奏楽部の老人施設慰問演奏や、「社会を明るくする運動」の街頭活動で毎年司会を行っている放送委員会などのように部活動単位でボランティアを依頼されたり、地域の祭りや行事に積極的に参加するなど、事業開始当時と比べれば自発的にボランティア活動に取り組む生徒が確実に増加している。</w:t>
      </w:r>
    </w:p>
    <w:p w:rsidR="003743F3" w:rsidRPr="002103F1" w:rsidRDefault="003743F3" w:rsidP="001C326C">
      <w:pPr>
        <w:pStyle w:val="a3"/>
        <w:rPr>
          <w:rFonts w:asciiTheme="minorEastAsia" w:eastAsiaTheme="minorEastAsia" w:hAnsi="ＭＳ Ｐゴシック" w:cs="Migu 1C"/>
        </w:rPr>
      </w:pPr>
    </w:p>
    <w:p w:rsidR="001C326C" w:rsidRPr="007F2959" w:rsidRDefault="001C326C" w:rsidP="001C326C">
      <w:pPr>
        <w:pStyle w:val="a3"/>
        <w:rPr>
          <w:rFonts w:asciiTheme="majorEastAsia" w:eastAsiaTheme="majorEastAsia" w:hAnsiTheme="majorEastAsia" w:cs="Migu 1C"/>
          <w:b/>
          <w:sz w:val="24"/>
          <w:szCs w:val="24"/>
        </w:rPr>
      </w:pPr>
      <w:r w:rsidRPr="007F2959">
        <w:rPr>
          <w:rFonts w:asciiTheme="majorEastAsia" w:eastAsiaTheme="majorEastAsia" w:hAnsiTheme="majorEastAsia" w:cs="Migu 1C" w:hint="eastAsia"/>
          <w:b/>
          <w:sz w:val="24"/>
          <w:szCs w:val="24"/>
        </w:rPr>
        <w:t>参加生徒の感想</w:t>
      </w:r>
    </w:p>
    <w:p w:rsidR="001C326C" w:rsidRPr="007F2959" w:rsidRDefault="001C326C" w:rsidP="003743F3">
      <w:pPr>
        <w:pStyle w:val="a3"/>
        <w:ind w:left="1680"/>
        <w:rPr>
          <w:rFonts w:asciiTheme="minorEastAsia" w:eastAsiaTheme="minorEastAsia" w:hAnsi="ＭＳ Ｐゴシック" w:cs="Migu 1C"/>
          <w:b/>
        </w:rPr>
      </w:pPr>
      <w:r w:rsidRPr="007F2959">
        <w:rPr>
          <w:rFonts w:asciiTheme="minorEastAsia" w:eastAsiaTheme="minorEastAsia" w:hAnsi="ＭＳ Ｐゴシック" w:cs="Migu 1C" w:hint="eastAsia"/>
          <w:b/>
        </w:rPr>
        <w:t>（天徳寺　佐竹家御霊屋周辺清掃活動）</w:t>
      </w:r>
    </w:p>
    <w:p w:rsidR="001C326C" w:rsidRPr="007F2959" w:rsidRDefault="001C326C" w:rsidP="001C326C">
      <w:pPr>
        <w:pStyle w:val="a3"/>
        <w:rPr>
          <w:rFonts w:asciiTheme="minorEastAsia" w:eastAsiaTheme="minorEastAsia" w:hAnsi="ＭＳ Ｐゴシック" w:cs="Migu 1C"/>
          <w:b/>
        </w:rPr>
      </w:pPr>
    </w:p>
    <w:p w:rsidR="001C326C" w:rsidRPr="007F2959" w:rsidRDefault="001C326C" w:rsidP="003743F3">
      <w:pPr>
        <w:pStyle w:val="a3"/>
        <w:ind w:leftChars="400" w:left="840"/>
        <w:rPr>
          <w:rFonts w:asciiTheme="minorEastAsia" w:eastAsiaTheme="minorEastAsia" w:hAnsi="ＭＳ Ｐゴシック" w:cs="Migu 1C"/>
          <w:b/>
        </w:rPr>
      </w:pPr>
      <w:r w:rsidRPr="007F2959">
        <w:rPr>
          <w:rFonts w:asciiTheme="minorEastAsia" w:eastAsiaTheme="minorEastAsia" w:hAnsi="ＭＳ Ｐゴシック" w:cs="Migu 1C" w:hint="eastAsia"/>
          <w:b/>
        </w:rPr>
        <w:t>・御霊屋という普段入ることのできないところに入り、掃除をしました。文化財なので貴重な経験になりました。</w:t>
      </w:r>
    </w:p>
    <w:p w:rsidR="001C326C" w:rsidRPr="007F2959" w:rsidRDefault="001C326C" w:rsidP="003743F3">
      <w:pPr>
        <w:pStyle w:val="a3"/>
        <w:ind w:leftChars="400" w:left="840"/>
        <w:rPr>
          <w:rFonts w:asciiTheme="minorEastAsia" w:eastAsiaTheme="minorEastAsia" w:hAnsi="ＭＳ Ｐゴシック" w:cs="Migu 1C"/>
          <w:b/>
        </w:rPr>
      </w:pPr>
      <w:r w:rsidRPr="007F2959">
        <w:rPr>
          <w:rFonts w:asciiTheme="minorEastAsia" w:eastAsiaTheme="minorEastAsia" w:hAnsi="ＭＳ Ｐゴシック" w:cs="Migu 1C" w:hint="eastAsia"/>
          <w:b/>
        </w:rPr>
        <w:t>・１日目は佐竹氏の先祖を祭った御堂を拭いたりその周辺の道の枯れ葉を掃いたりして、２日目は日露戦争でなくなった方のお墓などがある墓地とその周辺を掃除しました。掃除の後には普段非公開となっているところにも入れてもらい、長刀など歴史ある貴重な品などを見せてもらいました。</w:t>
      </w:r>
    </w:p>
    <w:p w:rsidR="003743F3" w:rsidRPr="002103F1" w:rsidRDefault="003743F3" w:rsidP="001C326C">
      <w:pPr>
        <w:pStyle w:val="a3"/>
        <w:rPr>
          <w:rFonts w:asciiTheme="minorEastAsia" w:eastAsiaTheme="minorEastAsia" w:hAnsi="ＭＳ Ｐゴシック" w:cs="Migu 1C"/>
        </w:rPr>
      </w:pPr>
    </w:p>
    <w:p w:rsidR="001C326C" w:rsidRPr="002103F1" w:rsidRDefault="001C326C" w:rsidP="001C326C">
      <w:pPr>
        <w:pStyle w:val="a3"/>
        <w:rPr>
          <w:rFonts w:asciiTheme="majorEastAsia" w:eastAsiaTheme="majorEastAsia" w:hAnsiTheme="majorEastAsia" w:cs="Migu 1C"/>
          <w:b/>
          <w:sz w:val="28"/>
          <w:szCs w:val="28"/>
        </w:rPr>
      </w:pPr>
      <w:r w:rsidRPr="002103F1">
        <w:rPr>
          <w:rFonts w:asciiTheme="majorEastAsia" w:eastAsiaTheme="majorEastAsia" w:hAnsiTheme="majorEastAsia" w:cs="Migu 1C" w:hint="eastAsia"/>
          <w:b/>
          <w:sz w:val="28"/>
          <w:szCs w:val="28"/>
        </w:rPr>
        <w:t>教育相談</w:t>
      </w:r>
    </w:p>
    <w:p w:rsidR="001C326C" w:rsidRPr="002103F1" w:rsidRDefault="001C326C" w:rsidP="001C326C">
      <w:pPr>
        <w:pStyle w:val="a3"/>
        <w:rPr>
          <w:rFonts w:asciiTheme="majorEastAsia" w:eastAsiaTheme="majorEastAsia" w:hAnsiTheme="majorEastAsia" w:cs="Migu 1C"/>
          <w:b/>
          <w:sz w:val="28"/>
          <w:szCs w:val="28"/>
        </w:rPr>
      </w:pPr>
      <w:r w:rsidRPr="002103F1">
        <w:rPr>
          <w:rFonts w:asciiTheme="majorEastAsia" w:eastAsiaTheme="majorEastAsia" w:hAnsiTheme="majorEastAsia" w:cs="Migu 1C" w:hint="eastAsia"/>
          <w:b/>
          <w:sz w:val="28"/>
          <w:szCs w:val="28"/>
        </w:rPr>
        <w:t xml:space="preserve">　　　　</w:t>
      </w:r>
      <w:r w:rsidR="005275FF" w:rsidRPr="002103F1">
        <w:rPr>
          <w:rFonts w:asciiTheme="majorEastAsia" w:eastAsiaTheme="majorEastAsia" w:hAnsiTheme="majorEastAsia" w:cs="Migu 1C" w:hint="eastAsia"/>
          <w:b/>
          <w:sz w:val="28"/>
          <w:szCs w:val="28"/>
        </w:rPr>
        <w:t>―ピア・サポートプログラムを導入して―</w:t>
      </w:r>
    </w:p>
    <w:p w:rsidR="00417F5D" w:rsidRPr="002103F1" w:rsidRDefault="00417F5D" w:rsidP="001C326C">
      <w:pPr>
        <w:pStyle w:val="a3"/>
        <w:rPr>
          <w:rFonts w:asciiTheme="minorEastAsia" w:eastAsiaTheme="minorEastAsia" w:hAnsi="ＭＳ Ｐゴシック" w:cs="Migu 1C"/>
        </w:rPr>
      </w:pPr>
    </w:p>
    <w:p w:rsidR="001C326C" w:rsidRPr="002103F1" w:rsidRDefault="001C326C" w:rsidP="001C326C">
      <w:pPr>
        <w:pStyle w:val="a3"/>
        <w:rPr>
          <w:rFonts w:asciiTheme="majorEastAsia" w:eastAsiaTheme="majorEastAsia" w:hAnsiTheme="majorEastAsia" w:cs="Migu 1C"/>
          <w:b/>
          <w:sz w:val="24"/>
          <w:szCs w:val="24"/>
        </w:rPr>
      </w:pPr>
      <w:r w:rsidRPr="002103F1">
        <w:rPr>
          <w:rFonts w:asciiTheme="majorEastAsia" w:eastAsiaTheme="majorEastAsia" w:hAnsiTheme="majorEastAsia" w:cs="Migu 1C" w:hint="eastAsia"/>
          <w:b/>
          <w:sz w:val="24"/>
          <w:szCs w:val="24"/>
        </w:rPr>
        <w:lastRenderedPageBreak/>
        <w:t>一　はじめに</w:t>
      </w:r>
    </w:p>
    <w:p w:rsidR="00417F5D" w:rsidRPr="002103F1" w:rsidRDefault="00417F5D" w:rsidP="001C326C">
      <w:pPr>
        <w:pStyle w:val="a3"/>
        <w:rPr>
          <w:rFonts w:asciiTheme="minorEastAsia" w:eastAsiaTheme="minorEastAsia" w:hAnsi="ＭＳ Ｐゴシック" w:cs="Migu 1C"/>
          <w:b/>
        </w:rPr>
      </w:pP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平成</w:t>
      </w:r>
      <w:r w:rsidRPr="002103F1">
        <w:rPr>
          <w:rFonts w:asciiTheme="minorEastAsia" w:eastAsiaTheme="minorEastAsia" w:hAnsi="ＭＳ Ｐゴシック" w:cs="Migu 1C" w:hint="eastAsia"/>
          <w:eastAsianLayout w:id="574841344" w:vert="1" w:vertCompress="1"/>
        </w:rPr>
        <w:t>18</w:t>
      </w:r>
      <w:r w:rsidRPr="002103F1">
        <w:rPr>
          <w:rFonts w:asciiTheme="minorEastAsia" w:eastAsiaTheme="minorEastAsia" w:hAnsi="ＭＳ Ｐゴシック" w:cs="Migu 1C" w:hint="eastAsia"/>
        </w:rPr>
        <w:t>年度、多くの生徒が心身の不調やけがの処置のため保健室で処置を受けた。在籍９５７人に対し、１年間に手当をした人数および件数は、実人数５６３人、１９６４件に及んだ。来室の主な理由は風邪・腹痛・頭痛・気分不良であるが、個々に原因を分析してみると、背景に心因性の不調が隠れているケースもあり、とりわけ友人同士の交流の希薄さやコミュニケーション不足が、学習活動へも大いに影響を及ぼしていることが推察された。そこで保健教育相談</w:t>
      </w:r>
      <w:r w:rsidR="00270B53" w:rsidRPr="002103F1">
        <w:rPr>
          <w:rFonts w:asciiTheme="minorEastAsia" w:eastAsiaTheme="minorEastAsia" w:hAnsi="ＭＳ Ｐゴシック" w:cs="Migu 1C" w:hint="eastAsia"/>
        </w:rPr>
        <w:t>部では不調者を減らし学習に集中できる精神力強化をねらい、平成</w:t>
      </w:r>
      <w:r w:rsidR="00270B53" w:rsidRPr="002103F1">
        <w:rPr>
          <w:rFonts w:asciiTheme="minorEastAsia" w:eastAsiaTheme="minorEastAsia" w:hAnsi="ＭＳ Ｐゴシック" w:cs="Migu 1C" w:hint="eastAsia"/>
          <w:eastAsianLayout w:id="574841600" w:vert="1" w:vertCompress="1"/>
        </w:rPr>
        <w:t>11</w:t>
      </w:r>
      <w:r w:rsidRPr="002103F1">
        <w:rPr>
          <w:rFonts w:asciiTheme="minorEastAsia" w:eastAsiaTheme="minorEastAsia" w:hAnsi="ＭＳ Ｐゴシック" w:cs="Migu 1C" w:hint="eastAsia"/>
        </w:rPr>
        <w:t>年度より本校のスクールカウンセラーとして委嘱している日本赤十字秋田看護大学斎藤和樹准教授のアドバイスを受けて、「ピア・サポートプログラム」を企画・実践することにした。</w:t>
      </w:r>
    </w:p>
    <w:p w:rsidR="00417F5D" w:rsidRPr="002103F1" w:rsidRDefault="00417F5D" w:rsidP="001C326C">
      <w:pPr>
        <w:pStyle w:val="a3"/>
        <w:rPr>
          <w:rFonts w:asciiTheme="minorEastAsia" w:eastAsiaTheme="minorEastAsia" w:hAnsi="ＭＳ Ｐゴシック" w:cs="Migu 1C"/>
          <w:b/>
        </w:rPr>
      </w:pPr>
    </w:p>
    <w:p w:rsidR="001C326C" w:rsidRPr="002103F1" w:rsidRDefault="001C326C" w:rsidP="001C326C">
      <w:pPr>
        <w:pStyle w:val="a3"/>
        <w:rPr>
          <w:rFonts w:asciiTheme="majorEastAsia" w:eastAsiaTheme="majorEastAsia" w:hAnsiTheme="majorEastAsia" w:cs="Migu 1C"/>
          <w:b/>
          <w:sz w:val="24"/>
          <w:szCs w:val="24"/>
        </w:rPr>
      </w:pPr>
      <w:r w:rsidRPr="002103F1">
        <w:rPr>
          <w:rFonts w:asciiTheme="majorEastAsia" w:eastAsiaTheme="majorEastAsia" w:hAnsiTheme="majorEastAsia" w:cs="Migu 1C" w:hint="eastAsia"/>
          <w:b/>
          <w:sz w:val="24"/>
          <w:szCs w:val="24"/>
        </w:rPr>
        <w:t>ニ　ピア・サポートプログラムとは</w:t>
      </w:r>
    </w:p>
    <w:p w:rsidR="00417F5D" w:rsidRPr="002103F1" w:rsidRDefault="00417F5D" w:rsidP="001C326C">
      <w:pPr>
        <w:pStyle w:val="a3"/>
        <w:rPr>
          <w:rFonts w:asciiTheme="minorEastAsia" w:eastAsiaTheme="minorEastAsia" w:hAnsi="ＭＳ Ｐゴシック" w:cs="Migu 1C"/>
          <w:b/>
        </w:rPr>
      </w:pP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ピア・サポートプログラムの歴史は長く、イギリスやアメリカで、先輩が後輩の生活の世話をしたり、学校の中で仲間同士の影響力を活用しようという試みから始まったと言われてい</w:t>
      </w:r>
      <w:r w:rsidR="00270B53" w:rsidRPr="002103F1">
        <w:rPr>
          <w:rFonts w:asciiTheme="minorEastAsia" w:eastAsiaTheme="minorEastAsia" w:hAnsi="ＭＳ Ｐゴシック" w:cs="Migu 1C" w:hint="eastAsia"/>
        </w:rPr>
        <w:t>る。その後学校教育の中で組織的に研修を実施し、現在のようなピア・</w:t>
      </w:r>
      <w:r w:rsidRPr="002103F1">
        <w:rPr>
          <w:rFonts w:asciiTheme="minorEastAsia" w:eastAsiaTheme="minorEastAsia" w:hAnsi="ＭＳ Ｐゴシック" w:cs="Migu 1C" w:hint="eastAsia"/>
        </w:rPr>
        <w:t>サポートプログラムの形にしたのはカナダである。日本に入ってきたのは１９９０年代と比較的近年になってからで、２０００年代に入って、文部科学省が活動推進校を指定するなど行政の支援もあり、徐々に広がりをみせていった。本県においては導入当初、ピア・サポートプログラムとして実践している学校はなく、本校が先進例となっている。</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さてピア・サポートとは、「ピア」＝身分や年齢などにおいて対等な立場にある仲間が、「サポート」＝支える・力づける・励ます・支持する、とい</w:t>
      </w:r>
      <w:r w:rsidRPr="002103F1">
        <w:rPr>
          <w:rFonts w:asciiTheme="minorEastAsia" w:eastAsiaTheme="minorEastAsia" w:hAnsi="ＭＳ Ｐゴシック" w:cs="Migu 1C" w:hint="eastAsia"/>
        </w:rPr>
        <w:lastRenderedPageBreak/>
        <w:t>うような意味であるが、日本ではおおむねピア・サポートを実践するための研修と、研修終了後のサポート活動（支援活動）とを合わせて、ピア・サポートプログラムと定義しているところが多</w:t>
      </w:r>
      <w:r w:rsidR="00270B53" w:rsidRPr="002103F1">
        <w:rPr>
          <w:rFonts w:asciiTheme="minorEastAsia" w:eastAsiaTheme="minorEastAsia" w:hAnsi="ＭＳ Ｐゴシック" w:cs="Migu 1C" w:hint="eastAsia"/>
        </w:rPr>
        <w:t>い。これを受けて本校におけるピア・サポートプログラムの目的を、①</w:t>
      </w:r>
      <w:r w:rsidRPr="002103F1">
        <w:rPr>
          <w:rFonts w:asciiTheme="minorEastAsia" w:eastAsiaTheme="minorEastAsia" w:hAnsi="ＭＳ Ｐゴシック" w:cs="Migu 1C" w:hint="eastAsia"/>
        </w:rPr>
        <w:t>自己や他者を理解し、人間関係の問題解決やコ</w:t>
      </w:r>
      <w:r w:rsidR="00270B53" w:rsidRPr="002103F1">
        <w:rPr>
          <w:rFonts w:asciiTheme="minorEastAsia" w:eastAsiaTheme="minorEastAsia" w:hAnsi="ＭＳ Ｐゴシック" w:cs="Migu 1C" w:hint="eastAsia"/>
        </w:rPr>
        <w:t>ミュニケーションスキル、ライフスキルを身につけることによって、自身の生活や対人関係を豊かにする。②</w:t>
      </w:r>
      <w:r w:rsidRPr="002103F1">
        <w:rPr>
          <w:rFonts w:asciiTheme="minorEastAsia" w:eastAsiaTheme="minorEastAsia" w:hAnsi="ＭＳ Ｐゴシック" w:cs="Migu 1C" w:hint="eastAsia"/>
        </w:rPr>
        <w:t>リーダーシップを向上させ、対人スキル、調停などの支援を学校全体に提供し、互いに思いやれる学校環境を構築する、の２点と定めた。また研修終了後には、校内の生徒間の支援活動を推進するための「ピア・サポーター」を募り、自己の研鑚を深めるためのさらなる研修を実施しながら、グループとして、また個人としてサポート活動を進めている。</w:t>
      </w:r>
    </w:p>
    <w:p w:rsidR="001C326C" w:rsidRPr="002103F1" w:rsidRDefault="00F73A44" w:rsidP="001C326C">
      <w:pPr>
        <w:pStyle w:val="a3"/>
        <w:rPr>
          <w:rFonts w:asciiTheme="majorEastAsia" w:eastAsiaTheme="majorEastAsia" w:hAnsiTheme="majorEastAsia" w:cs="Migu 1C"/>
          <w:b/>
          <w:sz w:val="24"/>
          <w:szCs w:val="24"/>
        </w:rPr>
      </w:pPr>
      <w:r>
        <w:rPr>
          <w:rFonts w:asciiTheme="minorEastAsia" w:eastAsiaTheme="minorEastAsia" w:hAnsi="ＭＳ Ｐゴシック" w:cs="Migu 1C" w:hint="eastAsia"/>
          <w:noProof/>
        </w:rPr>
        <w:drawing>
          <wp:anchor distT="0" distB="467995" distL="114300" distR="114300" simplePos="0" relativeHeight="251666432" behindDoc="0" locked="0" layoutInCell="0" allowOverlap="1" wp14:anchorId="172CCA12" wp14:editId="2C50DB93">
            <wp:simplePos x="0" y="0"/>
            <wp:positionH relativeFrom="column">
              <wp:posOffset>1291590</wp:posOffset>
            </wp:positionH>
            <wp:positionV relativeFrom="paragraph">
              <wp:posOffset>4817745</wp:posOffset>
            </wp:positionV>
            <wp:extent cx="3705225" cy="2095500"/>
            <wp:effectExtent l="0" t="0" r="9525" b="0"/>
            <wp:wrapSquare wrapText="larges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70522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2101">
        <w:rPr>
          <w:rFonts w:asciiTheme="minorEastAsia" w:eastAsiaTheme="minorEastAsia" w:hAnsi="ＭＳ Ｐゴシック" w:cs="Migu 1C"/>
        </w:rPr>
        <w:br w:type="column"/>
      </w:r>
      <w:r w:rsidR="001C326C" w:rsidRPr="002103F1">
        <w:rPr>
          <w:rFonts w:asciiTheme="majorEastAsia" w:eastAsiaTheme="majorEastAsia" w:hAnsiTheme="majorEastAsia" w:cs="Migu 1C" w:hint="eastAsia"/>
          <w:b/>
          <w:sz w:val="24"/>
          <w:szCs w:val="24"/>
        </w:rPr>
        <w:lastRenderedPageBreak/>
        <w:t>三　展　開</w:t>
      </w:r>
    </w:p>
    <w:p w:rsidR="00417F5D" w:rsidRPr="002103F1" w:rsidRDefault="00417F5D" w:rsidP="001C326C">
      <w:pPr>
        <w:pStyle w:val="a3"/>
        <w:rPr>
          <w:rFonts w:asciiTheme="minorEastAsia" w:eastAsiaTheme="minorEastAsia" w:hAnsi="ＭＳ Ｐゴシック" w:cs="Migu 1C"/>
          <w:b/>
        </w:rPr>
      </w:pPr>
    </w:p>
    <w:p w:rsidR="001C326C" w:rsidRPr="002103F1" w:rsidRDefault="009B53AE" w:rsidP="001C326C">
      <w:pPr>
        <w:pStyle w:val="a3"/>
        <w:rPr>
          <w:rFonts w:asciiTheme="minorEastAsia" w:eastAsiaTheme="minorEastAsia" w:hAnsi="ＭＳ Ｐゴシック" w:cs="Migu 1C"/>
        </w:rPr>
      </w:pPr>
      <w:r>
        <w:rPr>
          <w:rFonts w:asciiTheme="minorEastAsia" w:eastAsiaTheme="minorEastAsia" w:hAnsi="ＭＳ Ｐゴシック" w:cs="Migu 1C" w:hint="eastAsia"/>
          <w:noProof/>
        </w:rPr>
        <w:drawing>
          <wp:anchor distT="0" distB="0" distL="114300" distR="114300" simplePos="0" relativeHeight="251664384" behindDoc="0" locked="0" layoutInCell="0" allowOverlap="1" wp14:anchorId="17F0672C" wp14:editId="7CB2D2B4">
            <wp:simplePos x="0" y="0"/>
            <wp:positionH relativeFrom="column">
              <wp:posOffset>-1936750</wp:posOffset>
            </wp:positionH>
            <wp:positionV relativeFrom="paragraph">
              <wp:posOffset>-4786630</wp:posOffset>
            </wp:positionV>
            <wp:extent cx="2377440" cy="3404235"/>
            <wp:effectExtent l="0" t="0" r="3810" b="5715"/>
            <wp:wrapTopAndBottom/>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377440" cy="3404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eastAsiaTheme="minorEastAsia" w:hAnsi="ＭＳ Ｐゴシック" w:cs="Migu 1C" w:hint="eastAsia"/>
          <w:noProof/>
        </w:rPr>
        <mc:AlternateContent>
          <mc:Choice Requires="wps">
            <w:drawing>
              <wp:anchor distT="0" distB="0" distL="114300" distR="114300" simplePos="0" relativeHeight="251665408" behindDoc="0" locked="0" layoutInCell="1" allowOverlap="1" wp14:anchorId="734A4DC8" wp14:editId="0496DE62">
                <wp:simplePos x="0" y="0"/>
                <wp:positionH relativeFrom="column">
                  <wp:posOffset>-1888159</wp:posOffset>
                </wp:positionH>
                <wp:positionV relativeFrom="paragraph">
                  <wp:posOffset>-1393825</wp:posOffset>
                </wp:positionV>
                <wp:extent cx="2273935" cy="48450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27393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5E27" w:rsidRPr="00DF4F69" w:rsidRDefault="00AC5E27" w:rsidP="005A2101">
                            <w:pPr>
                              <w:spacing w:line="280" w:lineRule="exact"/>
                              <w:rPr>
                                <w:sz w:val="18"/>
                                <w:szCs w:val="18"/>
                              </w:rPr>
                            </w:pPr>
                            <w:r w:rsidRPr="00DF4F69">
                              <w:rPr>
                                <w:rFonts w:hint="eastAsia"/>
                                <w:sz w:val="18"/>
                                <w:szCs w:val="18"/>
                              </w:rPr>
                              <w:t>相談時の座る位置確認や双方向コミュニケーションについて学ぶ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28" type="#_x0000_t202" style="position:absolute;left:0;text-align:left;margin-left:-148.65pt;margin-top:-109.75pt;width:179.05pt;height:3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" filled="f" stroked="f" strokeweight=".5pt">
                <v:textbox>
                  <w:txbxContent>
                    <w:p w:rsidR="00AC5E27" w:rsidRPr="00DF4F69" w:rsidRDefault="00AC5E27" w:rsidP="005A2101">
                      <w:pPr>
                        <w:spacing w:line="280" w:lineRule="exact"/>
                        <w:rPr>
                          <w:sz w:val="18"/>
                          <w:szCs w:val="18"/>
                        </w:rPr>
                      </w:pPr>
                      <w:r w:rsidRPr="00DF4F69">
                        <w:rPr>
                          <w:rFonts w:hint="eastAsia"/>
                          <w:sz w:val="18"/>
                          <w:szCs w:val="18"/>
                        </w:rPr>
                        <w:t>相談時の座る位置確認や双方向コミュニケーションについて学ぶ</w:t>
                      </w:r>
                    </w:p>
                  </w:txbxContent>
                </v:textbox>
              </v:shape>
            </w:pict>
          </mc:Fallback>
        </mc:AlternateContent>
      </w:r>
      <w:r w:rsidR="00BE517A">
        <w:rPr>
          <w:rFonts w:asciiTheme="minorEastAsia" w:eastAsiaTheme="minorEastAsia" w:hAnsi="ＭＳ Ｐゴシック" w:cs="Migu 1C" w:hint="eastAsia"/>
          <w:noProof/>
        </w:rPr>
        <mc:AlternateContent>
          <mc:Choice Requires="wps">
            <w:drawing>
              <wp:anchor distT="0" distB="0" distL="114300" distR="114300" simplePos="0" relativeHeight="251667456" behindDoc="0" locked="0" layoutInCell="1" allowOverlap="1" wp14:anchorId="2ADDF84C" wp14:editId="208B32E9">
                <wp:simplePos x="0" y="0"/>
                <wp:positionH relativeFrom="column">
                  <wp:posOffset>-2257425</wp:posOffset>
                </wp:positionH>
                <wp:positionV relativeFrom="paragraph">
                  <wp:posOffset>2123440</wp:posOffset>
                </wp:positionV>
                <wp:extent cx="1675765" cy="301625"/>
                <wp:effectExtent l="0" t="0" r="0" b="3175"/>
                <wp:wrapNone/>
                <wp:docPr id="10" name="テキスト ボックス 10"/>
                <wp:cNvGraphicFramePr/>
                <a:graphic xmlns:a="http://schemas.openxmlformats.org/drawingml/2006/main">
                  <a:graphicData uri="http://schemas.microsoft.com/office/word/2010/wordprocessingShape">
                    <wps:wsp>
                      <wps:cNvSpPr txBox="1"/>
                      <wps:spPr>
                        <a:xfrm>
                          <a:off x="0" y="0"/>
                          <a:ext cx="167576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5E27" w:rsidRPr="0033550A" w:rsidRDefault="00AC5E27">
                            <w:pPr>
                              <w:rPr>
                                <w:sz w:val="18"/>
                                <w:szCs w:val="18"/>
                              </w:rPr>
                            </w:pPr>
                            <w:r w:rsidRPr="0033550A">
                              <w:rPr>
                                <w:rFonts w:hint="eastAsia"/>
                                <w:sz w:val="18"/>
                                <w:szCs w:val="18"/>
                              </w:rPr>
                              <w:t>第１回ピアサポート研修参加</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0" o:spid="_x0000_s1029" type="#_x0000_t202" style="position:absolute;left:0;text-align:left;margin-left:-177.75pt;margin-top:167.2pt;width:131.95pt;height:23.7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" filled="f" stroked="f" strokeweight=".5pt">
                <v:textbox>
                  <w:txbxContent>
                    <w:p w:rsidR="00AC5E27" w:rsidRPr="0033550A" w:rsidRDefault="00AC5E27">
                      <w:pPr>
                        <w:rPr>
                          <w:sz w:val="18"/>
                          <w:szCs w:val="18"/>
                        </w:rPr>
                      </w:pPr>
                      <w:r w:rsidRPr="0033550A">
                        <w:rPr>
                          <w:rFonts w:hint="eastAsia"/>
                          <w:sz w:val="18"/>
                          <w:szCs w:val="18"/>
                        </w:rPr>
                        <w:t>第１回ピアサポート研修参加</w:t>
                      </w:r>
                    </w:p>
                  </w:txbxContent>
                </v:textbox>
              </v:shape>
            </w:pict>
          </mc:Fallback>
        </mc:AlternateContent>
      </w:r>
      <w:r w:rsidR="00270B53" w:rsidRPr="002103F1">
        <w:rPr>
          <w:rFonts w:asciiTheme="minorEastAsia" w:eastAsiaTheme="minorEastAsia" w:hAnsi="ＭＳ Ｐゴシック" w:cs="Migu 1C" w:hint="eastAsia"/>
        </w:rPr>
        <w:t xml:space="preserve">　このピア・</w:t>
      </w:r>
      <w:r w:rsidR="001C326C" w:rsidRPr="002103F1">
        <w:rPr>
          <w:rFonts w:asciiTheme="minorEastAsia" w:eastAsiaTheme="minorEastAsia" w:hAnsi="ＭＳ Ｐゴシック" w:cs="Migu 1C" w:hint="eastAsia"/>
        </w:rPr>
        <w:t>サポートプログラムを本校に導人するにあたり、「生徒同士が支援し合うことはいいが、支援活動をする側の生徒には精神的負担はないのか」、「秘密の保持は難しいのではないか」等々、不安視する意見が出た。しかし学校教育活動の一環として行い、常に担当教師による指導と援助の下に実践するということで職員の理解を得て、平成</w:t>
      </w:r>
      <w:r w:rsidR="001C326C" w:rsidRPr="002103F1">
        <w:rPr>
          <w:rFonts w:asciiTheme="minorEastAsia" w:eastAsiaTheme="minorEastAsia" w:hAnsi="ＭＳ Ｐゴシック" w:cs="Migu 1C" w:hint="eastAsia"/>
          <w:eastAsianLayout w:id="574842624" w:vert="1" w:vertCompress="1"/>
        </w:rPr>
        <w:t>19</w:t>
      </w:r>
      <w:r w:rsidR="001C326C" w:rsidRPr="002103F1">
        <w:rPr>
          <w:rFonts w:asciiTheme="minorEastAsia" w:eastAsiaTheme="minorEastAsia" w:hAnsi="ＭＳ Ｐゴシック" w:cs="Migu 1C" w:hint="eastAsia"/>
        </w:rPr>
        <w:t>年２月から、通算５日間・計</w:t>
      </w:r>
      <w:r w:rsidR="001C326C" w:rsidRPr="002103F1">
        <w:rPr>
          <w:rFonts w:asciiTheme="minorEastAsia" w:eastAsiaTheme="minorEastAsia" w:hAnsi="ＭＳ Ｐゴシック" w:cs="Migu 1C" w:hint="eastAsia"/>
          <w:eastAsianLayout w:id="574842625" w:vert="1" w:vertCompress="1"/>
        </w:rPr>
        <w:t>12</w:t>
      </w:r>
      <w:r w:rsidR="001C326C" w:rsidRPr="002103F1">
        <w:rPr>
          <w:rFonts w:asciiTheme="minorEastAsia" w:eastAsiaTheme="minorEastAsia" w:hAnsi="ＭＳ Ｐゴシック" w:cs="Migu 1C" w:hint="eastAsia"/>
        </w:rPr>
        <w:t>時間の研修が始まった。</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研修講師は、実際にアメリカの大学で実践経験を持つ、国際教養大学カウンセラー松村亜里先生で、本校のスクールカウンセラー斎藤和樹先生とともに実践していただいた。以降年１回のピア・サポート研修は現在も継続しており平成</w:t>
      </w:r>
      <w:r w:rsidRPr="002103F1">
        <w:rPr>
          <w:rFonts w:asciiTheme="minorEastAsia" w:eastAsiaTheme="minorEastAsia" w:hAnsi="ＭＳ Ｐゴシック" w:cs="Migu 1C" w:hint="eastAsia"/>
          <w:eastAsianLayout w:id="574842626" w:vert="1" w:vertCompress="1"/>
        </w:rPr>
        <w:t>24</w:t>
      </w:r>
      <w:r w:rsidRPr="002103F1">
        <w:rPr>
          <w:rFonts w:asciiTheme="minorEastAsia" w:eastAsiaTheme="minorEastAsia" w:hAnsi="ＭＳ Ｐゴシック" w:cs="Migu 1C" w:hint="eastAsia"/>
        </w:rPr>
        <w:t>年度で６年目を迎えた。研修に参加した生徒は総勢１２７人となり、ピア・サポーターとして仲間の支援活動をしてきた生徒も</w:t>
      </w:r>
      <w:r w:rsidRPr="002103F1">
        <w:rPr>
          <w:rFonts w:asciiTheme="minorEastAsia" w:eastAsiaTheme="minorEastAsia" w:hAnsi="ＭＳ Ｐゴシック" w:cs="Migu 1C" w:hint="eastAsia"/>
          <w:eastAsianLayout w:id="574842627" w:vert="1" w:vertCompress="1"/>
        </w:rPr>
        <w:t>37</w:t>
      </w:r>
      <w:r w:rsidRPr="002103F1">
        <w:rPr>
          <w:rFonts w:asciiTheme="minorEastAsia" w:eastAsiaTheme="minorEastAsia" w:hAnsi="ＭＳ Ｐゴシック" w:cs="Migu 1C" w:hint="eastAsia"/>
        </w:rPr>
        <w:t>人となった。</w:t>
      </w:r>
    </w:p>
    <w:p w:rsidR="001C326C" w:rsidRPr="002103F1" w:rsidRDefault="001C326C" w:rsidP="005A2101">
      <w:pPr>
        <w:pStyle w:val="a3"/>
        <w:jc w:val="left"/>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保健室での処置件数は、平成</w:t>
      </w:r>
      <w:r w:rsidRPr="002103F1">
        <w:rPr>
          <w:rFonts w:asciiTheme="minorEastAsia" w:eastAsiaTheme="minorEastAsia" w:hAnsi="ＭＳ Ｐゴシック" w:cs="Migu 1C" w:hint="eastAsia"/>
          <w:eastAsianLayout w:id="574842880" w:vert="1" w:vertCompress="1"/>
        </w:rPr>
        <w:t>24</w:t>
      </w:r>
      <w:r w:rsidRPr="002103F1">
        <w:rPr>
          <w:rFonts w:asciiTheme="minorEastAsia" w:eastAsiaTheme="minorEastAsia" w:hAnsi="ＭＳ Ｐゴシック" w:cs="Migu 1C" w:hint="eastAsia"/>
        </w:rPr>
        <w:t>年度は在籍数こそ１クラス減の８９８人となったが、６年前に比較し</w:t>
      </w:r>
      <w:r w:rsidRPr="002103F1">
        <w:rPr>
          <w:rFonts w:asciiTheme="minorEastAsia" w:eastAsiaTheme="minorEastAsia" w:hAnsi="ＭＳ Ｐゴシック" w:cs="Migu 1C" w:hint="eastAsia"/>
          <w:eastAsianLayout w:id="574842881" w:vert="1" w:vertCompress="1"/>
        </w:rPr>
        <w:t>46</w:t>
      </w:r>
      <w:r w:rsidRPr="002103F1">
        <w:rPr>
          <w:rFonts w:asciiTheme="minorEastAsia" w:eastAsiaTheme="minorEastAsia" w:hAnsi="ＭＳ Ｐゴシック" w:cs="Migu 1C" w:hint="eastAsia"/>
        </w:rPr>
        <w:t>％の減となり、ピア・サポートプログラムとの相関関係を明示することができないまでも、有効に作用した可能性はある。</w:t>
      </w:r>
      <w:r w:rsidR="00F60D10">
        <w:rPr>
          <w:rFonts w:asciiTheme="minorEastAsia" w:eastAsiaTheme="minorEastAsia" w:hAnsi="ＭＳ Ｐゴシック" w:cs="Migu 1C"/>
        </w:rPr>
        <w:br w:type="column"/>
      </w:r>
      <w:r w:rsidR="00F60D10">
        <w:rPr>
          <w:rFonts w:asciiTheme="minorEastAsia" w:eastAsiaTheme="minorEastAsia" w:hAnsi="ＭＳ Ｐゴシック" w:cs="Migu 1C"/>
        </w:rPr>
        <w:lastRenderedPageBreak/>
        <w:br w:type="column"/>
      </w:r>
      <w:r w:rsidRPr="002103F1">
        <w:rPr>
          <w:rFonts w:asciiTheme="minorEastAsia" w:eastAsiaTheme="minorEastAsia" w:hAnsi="ＭＳ Ｐゴシック" w:cs="Migu 1C" w:hint="eastAsia"/>
        </w:rPr>
        <w:lastRenderedPageBreak/>
        <w:t>また、生徒がこの研修で身につけたスキルや生きた体験は、個々に咀嚼され生活へ還元されることによって、学校全体へ波及効果として現れている。</w:t>
      </w:r>
    </w:p>
    <w:p w:rsidR="001C326C" w:rsidRPr="002103F1" w:rsidRDefault="001C326C" w:rsidP="001C326C">
      <w:pPr>
        <w:pStyle w:val="a3"/>
        <w:rPr>
          <w:rFonts w:asciiTheme="minorEastAsia" w:eastAsiaTheme="minorEastAsia" w:hAnsi="ＭＳ Ｐゴシック" w:cs="Migu 1C"/>
        </w:rPr>
      </w:pPr>
    </w:p>
    <w:p w:rsidR="001C326C" w:rsidRPr="002103F1" w:rsidRDefault="001C326C" w:rsidP="001C326C">
      <w:pPr>
        <w:pStyle w:val="a3"/>
        <w:rPr>
          <w:rFonts w:asciiTheme="majorEastAsia" w:eastAsiaTheme="majorEastAsia" w:hAnsiTheme="majorEastAsia" w:cs="Migu 1C"/>
          <w:b/>
          <w:sz w:val="24"/>
          <w:szCs w:val="24"/>
        </w:rPr>
      </w:pPr>
      <w:r w:rsidRPr="002103F1">
        <w:rPr>
          <w:rFonts w:asciiTheme="majorEastAsia" w:eastAsiaTheme="majorEastAsia" w:hAnsiTheme="majorEastAsia" w:cs="Migu 1C" w:hint="eastAsia"/>
          <w:b/>
          <w:sz w:val="24"/>
          <w:szCs w:val="24"/>
        </w:rPr>
        <w:t>四　おわりに</w:t>
      </w:r>
    </w:p>
    <w:p w:rsidR="00417F5D" w:rsidRPr="002103F1" w:rsidRDefault="00417F5D" w:rsidP="001C326C">
      <w:pPr>
        <w:pStyle w:val="a3"/>
        <w:rPr>
          <w:rFonts w:asciiTheme="minorEastAsia" w:eastAsiaTheme="minorEastAsia" w:hAnsi="ＭＳ Ｐゴシック" w:cs="Migu 1C"/>
        </w:rPr>
      </w:pPr>
    </w:p>
    <w:p w:rsidR="00417F5D"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高校時代には、自分の学力と品性あるいは人格を、他人とのコミュニケーションを通じて確認する作業が重要である。しかし積極的に挨拶を交わし、他人の意見や悩みをきちんと受け止め、自由に意見交換ができるには、一定の技術やこつが必要であり、この技術やこつを高校時代に身につけておくこともまた社会性を磨くことになる。今後はこのピア・サポートプログラムが本校のキャリア教育の一環として人格教育に寄与し、一層発展していくことを願っている。　　</w:t>
      </w:r>
    </w:p>
    <w:p w:rsidR="00417F5D" w:rsidRPr="002103F1" w:rsidRDefault="00417F5D" w:rsidP="001C326C">
      <w:pPr>
        <w:pStyle w:val="a3"/>
        <w:rPr>
          <w:rFonts w:asciiTheme="minorEastAsia" w:eastAsiaTheme="minorEastAsia" w:hAnsi="ＭＳ Ｐゴシック" w:cs="Migu 1C"/>
        </w:rPr>
      </w:pPr>
    </w:p>
    <w:p w:rsidR="001C326C" w:rsidRPr="002103F1" w:rsidRDefault="00F60D10" w:rsidP="001C326C">
      <w:pPr>
        <w:pStyle w:val="a3"/>
        <w:rPr>
          <w:rFonts w:asciiTheme="majorEastAsia" w:eastAsiaTheme="majorEastAsia" w:hAnsiTheme="majorEastAsia" w:cs="Migu 1C"/>
          <w:b/>
          <w:sz w:val="28"/>
          <w:szCs w:val="28"/>
        </w:rPr>
      </w:pPr>
      <w:r>
        <w:rPr>
          <w:rFonts w:asciiTheme="majorEastAsia" w:eastAsiaTheme="majorEastAsia" w:hAnsiTheme="majorEastAsia" w:cs="Migu 1C" w:hint="eastAsia"/>
          <w:b/>
          <w:noProof/>
          <w:sz w:val="28"/>
          <w:szCs w:val="28"/>
        </w:rPr>
        <mc:AlternateContent>
          <mc:Choice Requires="wps">
            <w:drawing>
              <wp:anchor distT="0" distB="0" distL="114300" distR="114300" simplePos="0" relativeHeight="251686912" behindDoc="0" locked="0" layoutInCell="1" allowOverlap="1">
                <wp:simplePos x="0" y="0"/>
                <wp:positionH relativeFrom="column">
                  <wp:posOffset>-202565</wp:posOffset>
                </wp:positionH>
                <wp:positionV relativeFrom="paragraph">
                  <wp:posOffset>767411</wp:posOffset>
                </wp:positionV>
                <wp:extent cx="1961515" cy="36322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961515" cy="363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0D10" w:rsidRPr="00F60D10" w:rsidRDefault="00F60D10">
                            <w:pPr>
                              <w:rPr>
                                <w:rFonts w:asciiTheme="minorEastAsia"/>
                                <w:sz w:val="18"/>
                                <w:szCs w:val="18"/>
                              </w:rPr>
                            </w:pPr>
                            <w:r w:rsidRPr="00F60D10">
                              <w:rPr>
                                <w:rFonts w:asciiTheme="minorEastAsia" w:hint="eastAsia"/>
                                <w:sz w:val="18"/>
                                <w:szCs w:val="18"/>
                              </w:rPr>
                              <w:t>平成21年1月5日付　秋田魁新報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7" o:spid="_x0000_s1030" type="#_x0000_t202" style="position:absolute;left:0;text-align:left;margin-left:-15.95pt;margin-top:60.45pt;width:154.45pt;height:28.6pt;z-index:251686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" filled="f" stroked="f" strokeweight=".5pt">
                <v:textbox>
                  <w:txbxContent>
                    <w:p w:rsidR="00F60D10" w:rsidRPr="00F60D10" w:rsidRDefault="00F60D10">
                      <w:pPr>
                        <w:rPr>
                          <w:rFonts w:asciiTheme="minorEastAsia"/>
                          <w:sz w:val="18"/>
                          <w:szCs w:val="18"/>
                        </w:rPr>
                      </w:pPr>
                      <w:r w:rsidRPr="00F60D10">
                        <w:rPr>
                          <w:rFonts w:asciiTheme="minorEastAsia" w:hint="eastAsia"/>
                          <w:sz w:val="18"/>
                          <w:szCs w:val="18"/>
                        </w:rPr>
                        <w:t>平成21年1月5日付　秋田魁新報</w:t>
                      </w:r>
                    </w:p>
                  </w:txbxContent>
                </v:textbox>
              </v:shape>
            </w:pict>
          </mc:Fallback>
        </mc:AlternateContent>
      </w:r>
      <w:r w:rsidR="001C326C" w:rsidRPr="002103F1">
        <w:rPr>
          <w:rFonts w:asciiTheme="majorEastAsia" w:eastAsiaTheme="majorEastAsia" w:hAnsiTheme="majorEastAsia" w:cs="Migu 1C" w:hint="eastAsia"/>
          <w:b/>
          <w:sz w:val="28"/>
          <w:szCs w:val="28"/>
        </w:rPr>
        <w:t>学校評価</w:t>
      </w:r>
    </w:p>
    <w:p w:rsidR="001C326C" w:rsidRPr="002103F1" w:rsidRDefault="001C326C" w:rsidP="001C326C">
      <w:pPr>
        <w:pStyle w:val="a3"/>
        <w:rPr>
          <w:rFonts w:asciiTheme="minorEastAsia" w:eastAsiaTheme="minorEastAsia" w:hAnsi="ＭＳ Ｐゴシック" w:cs="Migu 1C"/>
        </w:rPr>
      </w:pP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平成</w:t>
      </w:r>
      <w:r w:rsidRPr="002103F1">
        <w:rPr>
          <w:rFonts w:asciiTheme="minorEastAsia" w:eastAsiaTheme="minorEastAsia" w:hAnsi="ＭＳ Ｐゴシック" w:cs="Migu 1C" w:hint="eastAsia"/>
          <w:eastAsianLayout w:id="574842882" w:vert="1" w:vertCompress="1"/>
        </w:rPr>
        <w:t>15</w:t>
      </w:r>
      <w:r w:rsidRPr="002103F1">
        <w:rPr>
          <w:rFonts w:asciiTheme="minorEastAsia" w:eastAsiaTheme="minorEastAsia" w:hAnsi="ＭＳ Ｐゴシック" w:cs="Migu 1C" w:hint="eastAsia"/>
        </w:rPr>
        <w:t>年度から平成</w:t>
      </w:r>
      <w:r w:rsidRPr="002103F1">
        <w:rPr>
          <w:rFonts w:asciiTheme="minorEastAsia" w:eastAsiaTheme="minorEastAsia" w:hAnsi="ＭＳ Ｐゴシック" w:cs="Migu 1C" w:hint="eastAsia"/>
          <w:eastAsianLayout w:id="574843136" w:vert="1" w:vertCompress="1"/>
        </w:rPr>
        <w:t>24</w:t>
      </w:r>
      <w:r w:rsidRPr="002103F1">
        <w:rPr>
          <w:rFonts w:asciiTheme="minorEastAsia" w:eastAsiaTheme="minorEastAsia" w:hAnsi="ＭＳ Ｐゴシック" w:cs="Migu 1C" w:hint="eastAsia"/>
        </w:rPr>
        <w:t>年度までの</w:t>
      </w:r>
      <w:r w:rsidRPr="002103F1">
        <w:rPr>
          <w:rFonts w:asciiTheme="minorEastAsia" w:eastAsiaTheme="minorEastAsia" w:hAnsi="ＭＳ Ｐゴシック" w:cs="Migu 1C" w:hint="eastAsia"/>
          <w:eastAsianLayout w:id="574843392" w:vert="1" w:vertCompress="1"/>
        </w:rPr>
        <w:t>10</w:t>
      </w:r>
      <w:r w:rsidRPr="002103F1">
        <w:rPr>
          <w:rFonts w:asciiTheme="minorEastAsia" w:eastAsiaTheme="minorEastAsia" w:hAnsi="ＭＳ Ｐゴシック" w:cs="Migu 1C" w:hint="eastAsia"/>
        </w:rPr>
        <w:t>年間、本校の学校評価のあり方は大きく変化してきた。</w:t>
      </w:r>
    </w:p>
    <w:p w:rsidR="001C326C" w:rsidRPr="002103F1" w:rsidRDefault="00F60D10" w:rsidP="001C326C">
      <w:pPr>
        <w:pStyle w:val="a3"/>
        <w:rPr>
          <w:rFonts w:asciiTheme="minorEastAsia" w:eastAsiaTheme="minorEastAsia" w:hAnsi="ＭＳ Ｐゴシック" w:cs="Migu 1C"/>
        </w:rPr>
      </w:pPr>
      <w:r>
        <w:rPr>
          <w:rFonts w:asciiTheme="majorEastAsia" w:eastAsiaTheme="majorEastAsia" w:hAnsiTheme="majorEastAsia" w:cs="Migu 1C" w:hint="eastAsia"/>
          <w:b/>
          <w:noProof/>
          <w:sz w:val="24"/>
          <w:szCs w:val="24"/>
        </w:rPr>
        <w:drawing>
          <wp:anchor distT="0" distB="467995" distL="0" distR="0" simplePos="0" relativeHeight="251685888" behindDoc="0" locked="0" layoutInCell="0" allowOverlap="1" wp14:anchorId="69B91A87" wp14:editId="7D3B9D0F">
            <wp:simplePos x="0" y="0"/>
            <wp:positionH relativeFrom="margin">
              <wp:posOffset>191135</wp:posOffset>
            </wp:positionH>
            <wp:positionV relativeFrom="margin">
              <wp:posOffset>12700</wp:posOffset>
            </wp:positionV>
            <wp:extent cx="5317490" cy="5565140"/>
            <wp:effectExtent l="0" t="0" r="0"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317490" cy="556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1C326C" w:rsidRPr="002103F1">
        <w:rPr>
          <w:rFonts w:asciiTheme="minorEastAsia" w:eastAsiaTheme="minorEastAsia" w:hAnsi="ＭＳ Ｐゴシック" w:cs="Migu 1C" w:hint="eastAsia"/>
        </w:rPr>
        <w:t xml:space="preserve">　平成</w:t>
      </w:r>
      <w:r w:rsidR="001C326C" w:rsidRPr="002103F1">
        <w:rPr>
          <w:rFonts w:asciiTheme="minorEastAsia" w:eastAsiaTheme="minorEastAsia" w:hAnsi="ＭＳ Ｐゴシック" w:cs="Migu 1C" w:hint="eastAsia"/>
          <w:eastAsianLayout w:id="574843137" w:vert="1" w:vertCompress="1"/>
        </w:rPr>
        <w:t>15</w:t>
      </w:r>
      <w:r w:rsidR="001C326C" w:rsidRPr="002103F1">
        <w:rPr>
          <w:rFonts w:asciiTheme="minorEastAsia" w:eastAsiaTheme="minorEastAsia" w:hAnsi="ＭＳ Ｐゴシック" w:cs="Migu 1C" w:hint="eastAsia"/>
        </w:rPr>
        <w:t>年度は、それまでと同様に、学校がかかえる問題について職員同士で改善策を出し合うという、いわゆる「内部評価」のスタイルであった。そこで議題となっていたのは、ちょうど前年度から「週５日制」が完全</w:t>
      </w:r>
      <w:r w:rsidR="001C326C" w:rsidRPr="002103F1">
        <w:rPr>
          <w:rFonts w:asciiTheme="minorEastAsia" w:eastAsiaTheme="minorEastAsia" w:hAnsi="ＭＳ Ｐゴシック" w:cs="Migu 1C" w:hint="eastAsia"/>
        </w:rPr>
        <w:lastRenderedPageBreak/>
        <w:t>実施されたこともあり、「授業時数をいかに確保するか」、「少ない時数でいかに学力を向上させるか」というものであった。</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具体的には、当時行われていた「自学自習支援事業」のあり方、少人数指導（習熟度別学習）の問題点、学校行事の精選、会議の厳選、家庭学習習慣の育成など多岐にわたる。「入学早期に高校の学習法を身につけさせるべき」「理数科の研究発表のような課題学習を普通科でも行えないか」など、現在</w:t>
      </w:r>
      <w:r w:rsidRPr="002103F1">
        <w:rPr>
          <w:rFonts w:asciiTheme="minorEastAsia" w:eastAsiaTheme="minorEastAsia" w:hAnsi="ＭＳ Ｐゴシック" w:cs="Migu 1C" w:hint="eastAsia"/>
        </w:rPr>
        <w:lastRenderedPageBreak/>
        <w:t>の「北雄合宿」や「知の探究」につながる意見も出された。また、「授業レベルを引き上げるために互いに授業を参観できるシステムを構築すべき」という提案や、自主自律の精神を育成するために「朝の連絡は可能な限り掲示板で行う」や「チャイムを鳴らさない」などといった大胆な意見も出されていた。</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いわゆる「外部評価」が導入されたのは平成</w:t>
      </w:r>
      <w:r w:rsidRPr="002103F1">
        <w:rPr>
          <w:rFonts w:asciiTheme="minorEastAsia" w:eastAsiaTheme="minorEastAsia" w:hAnsi="ＭＳ Ｐゴシック" w:cs="Migu 1C" w:hint="eastAsia"/>
          <w:eastAsianLayout w:id="574843393" w:vert="1" w:vertCompress="1"/>
        </w:rPr>
        <w:t>16</w:t>
      </w:r>
      <w:r w:rsidRPr="002103F1">
        <w:rPr>
          <w:rFonts w:asciiTheme="minorEastAsia" w:eastAsiaTheme="minorEastAsia" w:hAnsi="ＭＳ Ｐゴシック" w:cs="Migu 1C" w:hint="eastAsia"/>
        </w:rPr>
        <w:t>年度以降である。それまで各授業で個々に行われていた授業アンケートを「生徒用学校評価アンケート」として共通化し、さらに保護者に対して「保護者用学校評価アンケート」を行った。</w:t>
      </w:r>
    </w:p>
    <w:p w:rsidR="001C326C" w:rsidRPr="002103F1" w:rsidRDefault="005C0E0D" w:rsidP="001C326C">
      <w:pPr>
        <w:pStyle w:val="a3"/>
        <w:rPr>
          <w:rFonts w:asciiTheme="minorEastAsia" w:eastAsiaTheme="minorEastAsia" w:hAnsi="ＭＳ Ｐゴシック" w:cs="Migu 1C"/>
        </w:rPr>
      </w:pPr>
      <w:r>
        <w:rPr>
          <w:rFonts w:asciiTheme="minorEastAsia" w:eastAsiaTheme="minorEastAsia" w:hAnsi="ＭＳ Ｐゴシック" w:cs="Migu 1C" w:hint="eastAsia"/>
          <w:noProof/>
        </w:rPr>
        <mc:AlternateContent>
          <mc:Choice Requires="wpg">
            <w:drawing>
              <wp:anchor distT="0" distB="0" distL="114300" distR="114300" simplePos="0" relativeHeight="251671552" behindDoc="0" locked="0" layoutInCell="1" allowOverlap="1">
                <wp:simplePos x="0" y="0"/>
                <wp:positionH relativeFrom="margin">
                  <wp:align>left</wp:align>
                </wp:positionH>
                <wp:positionV relativeFrom="margin">
                  <wp:align>top</wp:align>
                </wp:positionV>
                <wp:extent cx="4114800" cy="4563000"/>
                <wp:effectExtent l="0" t="0" r="0" b="0"/>
                <wp:wrapTopAndBottom/>
                <wp:docPr id="11" name="グループ化 11"/>
                <wp:cNvGraphicFramePr/>
                <a:graphic xmlns:a="http://schemas.openxmlformats.org/drawingml/2006/main">
                  <a:graphicData uri="http://schemas.microsoft.com/office/word/2010/wordprocessingGroup">
                    <wpg:wgp>
                      <wpg:cNvGrpSpPr/>
                      <wpg:grpSpPr>
                        <a:xfrm>
                          <a:off x="0" y="0"/>
                          <a:ext cx="4114800" cy="4562535"/>
                          <a:chOff x="0" y="0"/>
                          <a:chExt cx="4114800" cy="4562909"/>
                        </a:xfrm>
                      </wpg:grpSpPr>
                      <pic:pic xmlns:pic="http://schemas.openxmlformats.org/drawingml/2006/picture">
                        <pic:nvPicPr>
                          <pic:cNvPr id="14" name="図 1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0" y="552555"/>
                            <a:ext cx="4114800" cy="4010354"/>
                          </a:xfrm>
                          <a:prstGeom prst="rect">
                            <a:avLst/>
                          </a:prstGeom>
                          <a:noFill/>
                          <a:ln>
                            <a:noFill/>
                          </a:ln>
                        </pic:spPr>
                      </pic:pic>
                      <wps:wsp>
                        <wps:cNvPr id="17" name="テキスト ボックス 17"/>
                        <wps:cNvSpPr txBox="1"/>
                        <wps:spPr>
                          <a:xfrm>
                            <a:off x="232913" y="0"/>
                            <a:ext cx="3641090" cy="454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5E27" w:rsidRDefault="00AC5E27" w:rsidP="0014533F">
                              <w:pPr>
                                <w:spacing w:line="280" w:lineRule="exact"/>
                                <w:rPr>
                                  <w:rFonts w:asciiTheme="minorEastAsia"/>
                                  <w:sz w:val="18"/>
                                  <w:szCs w:val="18"/>
                                </w:rPr>
                              </w:pPr>
                              <w:r w:rsidRPr="008B74A4">
                                <w:rPr>
                                  <w:rFonts w:asciiTheme="minorEastAsia" w:hint="eastAsia"/>
                                  <w:sz w:val="18"/>
                                  <w:szCs w:val="18"/>
                                </w:rPr>
                                <w:t>平成24</w:t>
                              </w:r>
                              <w:r w:rsidR="0014533F">
                                <w:rPr>
                                  <w:rFonts w:asciiTheme="minorEastAsia" w:hint="eastAsia"/>
                                  <w:sz w:val="18"/>
                                  <w:szCs w:val="18"/>
                                </w:rPr>
                                <w:t xml:space="preserve">年度 </w:t>
                              </w:r>
                              <w:r w:rsidRPr="008B74A4">
                                <w:rPr>
                                  <w:rFonts w:asciiTheme="minorEastAsia" w:hint="eastAsia"/>
                                  <w:sz w:val="18"/>
                                  <w:szCs w:val="18"/>
                                </w:rPr>
                                <w:t>保護者用「学校評価アンケート」集計結果</w:t>
                              </w:r>
                              <w:r w:rsidR="0014533F">
                                <w:rPr>
                                  <w:rFonts w:asciiTheme="minorEastAsia" w:hint="eastAsia"/>
                                  <w:sz w:val="18"/>
                                  <w:szCs w:val="18"/>
                                </w:rPr>
                                <w:t>(一部抜粋)</w:t>
                              </w:r>
                            </w:p>
                            <w:p w:rsidR="00AC5E27" w:rsidRPr="008B74A4" w:rsidRDefault="00AC5E27">
                              <w:pPr>
                                <w:rPr>
                                  <w:rFonts w:asciiTheme="minorEastAsia"/>
                                  <w:sz w:val="16"/>
                                  <w:szCs w:val="16"/>
                                </w:rPr>
                              </w:pPr>
                              <w:r w:rsidRPr="008B74A4">
                                <w:rPr>
                                  <w:rFonts w:asciiTheme="minorEastAsia" w:hint="eastAsia"/>
                                  <w:sz w:val="16"/>
                                  <w:szCs w:val="16"/>
                                </w:rPr>
                                <w:t>◎調査票配布日　12月12日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1" o:spid="_x0000_s1031" style="position:absolute;left:0;text-align:left;margin-left:0;margin-top:0;width:324pt;height:359.3pt;z-index:251671552;mso-position-horizontal:left;mso-position-horizontal-relative:margin;mso-position-vertical:top;mso-position-vertical-relative:margin;mso-height-relative:margin" coordsize="41148,456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 o:spid="_x0000_s1032" type="#_x0000_t75" style="position:absolute;top:5525;width:41148;height:40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HfQ3AAAAA2wAAAA8AAABkcnMvZG93bnJldi54bWxET0uLwjAQvgv7H8IseNN0RdTtGqUsCuLJ&#10;F+x1aMa2bDMpSbTVX28Ewdt8fM+ZLztTiys5X1lW8DVMQBDnVldcKDgd14MZCB+QNdaWScGNPCwX&#10;H705ptq2vKfrIRQihrBPUUEZQpNK6fOSDPqhbYgjd7bOYIjQFVI7bGO4qeUoSSbSYMWxocSGfkvK&#10;/w8Xo+C7JbeyeX3f8t95V2WzaZbsp0r1P7vsB0SgLrzFL/dGx/ljeP4SD5CL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Ud9DcAAAADbAAAADwAAAAAAAAAAAAAAAACfAgAA&#10;ZHJzL2Rvd25yZXYueG1sUEsFBgAAAAAEAAQA9wAAAIwDAAAAAA==&#10;">
                  <v:imagedata r:id="rId16" o:title=""/>
                  <v:path arrowok="t"/>
                </v:shape>
                <v:shape id="テキスト ボックス 17" o:spid="_x0000_s1033" type="#_x0000_t202" style="position:absolute;left:2329;width:36411;height:4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AC5E27" w:rsidRDefault="00AC5E27" w:rsidP="0014533F">
                        <w:pPr>
                          <w:spacing w:line="280" w:lineRule="exact"/>
                          <w:rPr>
                            <w:rFonts w:asciiTheme="minorEastAsia"/>
                            <w:sz w:val="18"/>
                            <w:szCs w:val="18"/>
                          </w:rPr>
                        </w:pPr>
                        <w:r w:rsidRPr="008B74A4">
                          <w:rPr>
                            <w:rFonts w:asciiTheme="minorEastAsia" w:hint="eastAsia"/>
                            <w:sz w:val="18"/>
                            <w:szCs w:val="18"/>
                          </w:rPr>
                          <w:t>平成24</w:t>
                        </w:r>
                        <w:r w:rsidR="0014533F">
                          <w:rPr>
                            <w:rFonts w:asciiTheme="minorEastAsia" w:hint="eastAsia"/>
                            <w:sz w:val="18"/>
                            <w:szCs w:val="18"/>
                          </w:rPr>
                          <w:t xml:space="preserve">年度 </w:t>
                        </w:r>
                        <w:r w:rsidRPr="008B74A4">
                          <w:rPr>
                            <w:rFonts w:asciiTheme="minorEastAsia" w:hint="eastAsia"/>
                            <w:sz w:val="18"/>
                            <w:szCs w:val="18"/>
                          </w:rPr>
                          <w:t>保護者用「学校評価アンケート」集計結果</w:t>
                        </w:r>
                        <w:r w:rsidR="0014533F">
                          <w:rPr>
                            <w:rFonts w:asciiTheme="minorEastAsia" w:hint="eastAsia"/>
                            <w:sz w:val="18"/>
                            <w:szCs w:val="18"/>
                          </w:rPr>
                          <w:t>(一部抜粋)</w:t>
                        </w:r>
                      </w:p>
                      <w:p w:rsidR="00AC5E27" w:rsidRPr="008B74A4" w:rsidRDefault="00AC5E27">
                        <w:pPr>
                          <w:rPr>
                            <w:rFonts w:asciiTheme="minorEastAsia"/>
                            <w:sz w:val="16"/>
                            <w:szCs w:val="16"/>
                          </w:rPr>
                        </w:pPr>
                        <w:r w:rsidRPr="008B74A4">
                          <w:rPr>
                            <w:rFonts w:asciiTheme="minorEastAsia" w:hint="eastAsia"/>
                            <w:sz w:val="16"/>
                            <w:szCs w:val="16"/>
                          </w:rPr>
                          <w:t>◎調査票配布日　12月12日</w:t>
                        </w:r>
                      </w:p>
                    </w:txbxContent>
                  </v:textbox>
                </v:shape>
                <w10:wrap type="topAndBottom" anchorx="margin" anchory="margin"/>
              </v:group>
            </w:pict>
          </mc:Fallback>
        </mc:AlternateContent>
      </w:r>
      <w:r w:rsidR="004E359E">
        <w:rPr>
          <w:rFonts w:asciiTheme="minorEastAsia" w:eastAsiaTheme="minorEastAsia" w:hAnsi="ＭＳ Ｐゴシック" w:cs="Migu 1C" w:hint="eastAsia"/>
          <w:noProof/>
        </w:rPr>
        <w:drawing>
          <wp:anchor distT="0" distB="0" distL="114300" distR="114300" simplePos="0" relativeHeight="251670528" behindDoc="0" locked="0" layoutInCell="0" allowOverlap="1" wp14:anchorId="234AA36B" wp14:editId="016BFA2B">
            <wp:simplePos x="0" y="0"/>
            <wp:positionH relativeFrom="margin">
              <wp:align>left</wp:align>
            </wp:positionH>
            <wp:positionV relativeFrom="margin">
              <wp:align>bottom</wp:align>
            </wp:positionV>
            <wp:extent cx="2971165" cy="4314190"/>
            <wp:effectExtent l="0" t="0" r="635" b="0"/>
            <wp:wrapTopAndBottom/>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971165" cy="4314190"/>
                    </a:xfrm>
                    <a:prstGeom prst="rect">
                      <a:avLst/>
                    </a:prstGeom>
                    <a:noFill/>
                    <a:ln>
                      <a:noFill/>
                    </a:ln>
                  </pic:spPr>
                </pic:pic>
              </a:graphicData>
            </a:graphic>
            <wp14:sizeRelH relativeFrom="page">
              <wp14:pctWidth>0</wp14:pctWidth>
            </wp14:sizeRelH>
            <wp14:sizeRelV relativeFrom="page">
              <wp14:pctHeight>0</wp14:pctHeight>
            </wp14:sizeRelV>
          </wp:anchor>
        </w:drawing>
      </w:r>
      <w:r w:rsidR="001C326C" w:rsidRPr="002103F1">
        <w:rPr>
          <w:rFonts w:asciiTheme="minorEastAsia" w:eastAsiaTheme="minorEastAsia" w:hAnsi="ＭＳ Ｐゴシック" w:cs="Migu 1C" w:hint="eastAsia"/>
        </w:rPr>
        <w:t xml:space="preserve">　生徒用アンケートでは、授業・進路指導・生徒指導・その他（秋田高校に入学してよかったと思うかなど）の項目について生徒の意見を聞いた。保護</w:t>
      </w:r>
      <w:r w:rsidR="001C326C" w:rsidRPr="002103F1">
        <w:rPr>
          <w:rFonts w:asciiTheme="minorEastAsia" w:eastAsiaTheme="minorEastAsia" w:hAnsi="ＭＳ Ｐゴシック" w:cs="Migu 1C" w:hint="eastAsia"/>
        </w:rPr>
        <w:lastRenderedPageBreak/>
        <w:t>者用アンケートでは、「学校は教育方針を分かりやすく伝えているか」、「学校は保護者の要望を取り入れているか」、「学校からの進路情報は役立っているか」などの質問のほか、授業・進路指導・生徒指導・学校全般について自由に意見を述べてもらう構成であった。現在行われているアンケートは、これより若干質問項目が増えているものの、基本的には同じである。</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このような学校評価の変更を受けて、平成</w:t>
      </w:r>
      <w:r w:rsidRPr="002103F1">
        <w:rPr>
          <w:rFonts w:asciiTheme="minorEastAsia" w:eastAsiaTheme="minorEastAsia" w:hAnsi="ＭＳ Ｐゴシック" w:cs="Migu 1C" w:hint="eastAsia"/>
          <w:eastAsianLayout w:id="574843394" w:vert="1" w:vertCompress="1"/>
        </w:rPr>
        <w:t>17</w:t>
      </w:r>
      <w:r w:rsidRPr="002103F1">
        <w:rPr>
          <w:rFonts w:asciiTheme="minorEastAsia" w:eastAsiaTheme="minorEastAsia" w:hAnsi="ＭＳ Ｐゴシック" w:cs="Migu 1C" w:hint="eastAsia"/>
        </w:rPr>
        <w:t>年度からは、７月に生徒用アンケートを実施し、</w:t>
      </w:r>
      <w:r w:rsidRPr="002103F1">
        <w:rPr>
          <w:rFonts w:asciiTheme="minorEastAsia" w:eastAsiaTheme="minorEastAsia" w:hAnsi="ＭＳ Ｐゴシック" w:cs="Migu 1C" w:hint="eastAsia"/>
          <w:eastAsianLayout w:id="574843648" w:vert="1" w:vertCompress="1"/>
        </w:rPr>
        <w:t>12</w:t>
      </w:r>
      <w:r w:rsidRPr="002103F1">
        <w:rPr>
          <w:rFonts w:asciiTheme="minorEastAsia" w:eastAsiaTheme="minorEastAsia" w:hAnsi="ＭＳ Ｐゴシック" w:cs="Migu 1C" w:hint="eastAsia"/>
        </w:rPr>
        <w:t>月に２回目の生徒用アンケートと保護者用アンケートを同時に実施するというスタイルがほぼ固まった。現在では、外部評価として生徒用アンケートを年２回、保護者用アンケートを年１回実施し、内部評価を年１回実施するというスケジュールになっている。</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外部評価を通して、学校側の努力を理解していただいていることが直接伝わり教職員の自信につながる一方、いき届かない点についてはご指摘をいただき、改めて課題を意識するよい機会になっている。外部評価を導入した当初、会議でよく言われたことの一つが「内部評価と外部評価の関連性」であった。外部評価と内部評価を実施してもうすぐ</w:t>
      </w:r>
      <w:r w:rsidRPr="002103F1">
        <w:rPr>
          <w:rFonts w:asciiTheme="minorEastAsia" w:eastAsiaTheme="minorEastAsia" w:hAnsi="ＭＳ Ｐゴシック" w:cs="Migu 1C" w:hint="eastAsia"/>
          <w:eastAsianLayout w:id="574843649" w:vert="1" w:vertCompress="1"/>
        </w:rPr>
        <w:t>10</w:t>
      </w:r>
      <w:r w:rsidRPr="002103F1">
        <w:rPr>
          <w:rFonts w:asciiTheme="minorEastAsia" w:eastAsiaTheme="minorEastAsia" w:hAnsi="ＭＳ Ｐゴシック" w:cs="Migu 1C" w:hint="eastAsia"/>
        </w:rPr>
        <w:t>年になる今、この問題は、今また考えるべき時期に来ているのではないか。今後、学校評価をさらに効果的なものとすることで、生徒・保護者・学校の連携を密にし共通の問題意識をもって課題解決を図ることが大切である。</w:t>
      </w:r>
    </w:p>
    <w:p w:rsidR="00397124"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なお、学校評議員による「外部評価」は毎年２回実施され、貴重なご意見をいただき、大いに改善に役立っている。今後は「学校関係者評価」などにもさらに力を入れ、開かれた学校を目指したい。</w:t>
      </w:r>
    </w:p>
    <w:p w:rsidR="001C326C" w:rsidRPr="00FF4C10" w:rsidRDefault="00C32B84" w:rsidP="001C326C">
      <w:pPr>
        <w:pStyle w:val="a3"/>
        <w:rPr>
          <w:rFonts w:asciiTheme="majorEastAsia" w:eastAsiaTheme="majorEastAsia" w:hAnsiTheme="majorEastAsia" w:cs="Migu 1C"/>
          <w:b/>
          <w:sz w:val="28"/>
          <w:szCs w:val="28"/>
        </w:rPr>
      </w:pPr>
      <w:r>
        <w:rPr>
          <w:rFonts w:asciiTheme="majorEastAsia" w:eastAsiaTheme="majorEastAsia" w:hAnsiTheme="majorEastAsia" w:cs="Migu 1C"/>
          <w:b/>
          <w:sz w:val="28"/>
          <w:szCs w:val="28"/>
        </w:rPr>
        <w:br w:type="column"/>
      </w:r>
      <w:r w:rsidR="001C326C" w:rsidRPr="00FF4C10">
        <w:rPr>
          <w:rFonts w:asciiTheme="majorEastAsia" w:eastAsiaTheme="majorEastAsia" w:hAnsiTheme="majorEastAsia" w:cs="Migu 1C" w:hint="eastAsia"/>
          <w:b/>
          <w:sz w:val="28"/>
          <w:szCs w:val="28"/>
        </w:rPr>
        <w:lastRenderedPageBreak/>
        <w:t>キャリア教育の推進</w:t>
      </w:r>
    </w:p>
    <w:p w:rsidR="001C326C" w:rsidRPr="00FF4C10" w:rsidRDefault="001C326C" w:rsidP="001C326C">
      <w:pPr>
        <w:pStyle w:val="a3"/>
        <w:rPr>
          <w:rFonts w:asciiTheme="majorEastAsia" w:eastAsiaTheme="majorEastAsia" w:hAnsiTheme="majorEastAsia" w:cs="Migu 1C"/>
          <w:b/>
          <w:sz w:val="28"/>
          <w:szCs w:val="28"/>
        </w:rPr>
      </w:pPr>
      <w:r w:rsidRPr="00FF4C10">
        <w:rPr>
          <w:rFonts w:asciiTheme="majorEastAsia" w:eastAsiaTheme="majorEastAsia" w:hAnsiTheme="majorEastAsia" w:cs="Migu 1C" w:hint="eastAsia"/>
          <w:b/>
          <w:sz w:val="28"/>
          <w:szCs w:val="28"/>
        </w:rPr>
        <w:t xml:space="preserve">　　―わが生わが世の天職いかに</w:t>
      </w:r>
      <w:r w:rsidR="00270B53" w:rsidRPr="00FF4C10">
        <w:rPr>
          <w:rFonts w:asciiTheme="majorEastAsia" w:eastAsiaTheme="majorEastAsia" w:hAnsiTheme="majorEastAsia" w:cs="Migu 1C" w:hint="eastAsia"/>
          <w:b/>
          <w:sz w:val="28"/>
          <w:szCs w:val="28"/>
        </w:rPr>
        <w:t>―</w:t>
      </w:r>
    </w:p>
    <w:p w:rsidR="00397124" w:rsidRPr="002103F1" w:rsidRDefault="00397124" w:rsidP="001C326C">
      <w:pPr>
        <w:pStyle w:val="a3"/>
        <w:rPr>
          <w:rFonts w:asciiTheme="minorEastAsia" w:eastAsiaTheme="minorEastAsia" w:hAnsi="ＭＳ Ｐゴシック" w:cs="Migu 1C"/>
        </w:rPr>
      </w:pPr>
    </w:p>
    <w:p w:rsidR="001C326C" w:rsidRPr="00404D2A" w:rsidRDefault="001C326C" w:rsidP="001C326C">
      <w:pPr>
        <w:pStyle w:val="a3"/>
        <w:rPr>
          <w:rFonts w:asciiTheme="majorEastAsia" w:eastAsiaTheme="majorEastAsia" w:hAnsiTheme="majorEastAsia" w:cs="Migu 1C"/>
          <w:b/>
          <w:sz w:val="24"/>
          <w:szCs w:val="24"/>
        </w:rPr>
      </w:pPr>
      <w:r w:rsidRPr="00404D2A">
        <w:rPr>
          <w:rFonts w:asciiTheme="majorEastAsia" w:eastAsiaTheme="majorEastAsia" w:hAnsiTheme="majorEastAsia" w:cs="Migu 1C" w:hint="eastAsia"/>
          <w:b/>
          <w:sz w:val="24"/>
          <w:szCs w:val="24"/>
        </w:rPr>
        <w:t>一　はじめに</w:t>
      </w:r>
    </w:p>
    <w:p w:rsidR="00397124" w:rsidRPr="002103F1" w:rsidRDefault="00397124" w:rsidP="001C326C">
      <w:pPr>
        <w:pStyle w:val="a3"/>
        <w:rPr>
          <w:rFonts w:asciiTheme="minorEastAsia" w:eastAsiaTheme="minorEastAsia" w:hAnsi="ＭＳ Ｐゴシック" w:cs="Migu 1C"/>
          <w:b/>
        </w:rPr>
      </w:pP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校歌には、その学校の「教育哲学」が凝縮されている。</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「敬天愛人理想を高く　おのれを修めて世のためつくす」と歌うとき、なぜか力が入ってしまう。歌詞の意味を噛み締めながら５番まで歌う喜びを日々感じている。特に４番が好きで、人として、教師として、常にかくありた</w:t>
      </w:r>
      <w:r w:rsidR="00270B53" w:rsidRPr="002103F1">
        <w:rPr>
          <w:rFonts w:asciiTheme="minorEastAsia" w:eastAsiaTheme="minorEastAsia" w:hAnsi="ＭＳ Ｐゴシック" w:cs="Migu 1C" w:hint="eastAsia"/>
        </w:rPr>
        <w:t>いと願い口</w:t>
      </w:r>
      <w:r w:rsidRPr="002103F1">
        <w:rPr>
          <w:rFonts w:asciiTheme="minorEastAsia" w:eastAsiaTheme="minorEastAsia" w:hAnsi="ＭＳ Ｐゴシック" w:cs="Migu 1C" w:hint="eastAsia"/>
        </w:rPr>
        <w:t>ずさんでいる。</w:t>
      </w:r>
    </w:p>
    <w:p w:rsidR="00397124" w:rsidRPr="002103F1" w:rsidRDefault="00397124" w:rsidP="001C326C">
      <w:pPr>
        <w:pStyle w:val="a3"/>
        <w:rPr>
          <w:rFonts w:asciiTheme="minorEastAsia" w:eastAsiaTheme="minorEastAsia" w:hAnsi="ＭＳ Ｐゴシック" w:cs="Migu 1C"/>
        </w:rPr>
      </w:pPr>
    </w:p>
    <w:p w:rsidR="001C326C" w:rsidRPr="00404D2A" w:rsidRDefault="001C326C" w:rsidP="001C326C">
      <w:pPr>
        <w:pStyle w:val="a3"/>
        <w:rPr>
          <w:rFonts w:asciiTheme="majorEastAsia" w:eastAsiaTheme="majorEastAsia" w:hAnsiTheme="majorEastAsia" w:cs="Migu 1C"/>
          <w:b/>
          <w:sz w:val="24"/>
          <w:szCs w:val="24"/>
        </w:rPr>
      </w:pPr>
      <w:r w:rsidRPr="00404D2A">
        <w:rPr>
          <w:rFonts w:asciiTheme="majorEastAsia" w:eastAsiaTheme="majorEastAsia" w:hAnsiTheme="majorEastAsia" w:cs="Migu 1C" w:hint="eastAsia"/>
          <w:b/>
          <w:sz w:val="24"/>
          <w:szCs w:val="24"/>
        </w:rPr>
        <w:t>二　「キャリア教育」推進の背景と経過</w:t>
      </w:r>
    </w:p>
    <w:p w:rsidR="00397124" w:rsidRPr="002103F1" w:rsidRDefault="00397124" w:rsidP="001C326C">
      <w:pPr>
        <w:pStyle w:val="a3"/>
        <w:rPr>
          <w:rFonts w:asciiTheme="minorEastAsia" w:eastAsiaTheme="minorEastAsia" w:hAnsi="ＭＳ Ｐゴシック" w:cs="Migu 1C"/>
          <w:b/>
        </w:rPr>
      </w:pP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ここ数年「キャリア教育」の推進が叫ばれている。</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ここでい</w:t>
      </w:r>
      <w:r w:rsidR="00DD2734" w:rsidRPr="002103F1">
        <w:rPr>
          <w:rFonts w:asciiTheme="minorEastAsia" w:eastAsiaTheme="minorEastAsia" w:hAnsi="ＭＳ Ｐゴシック" w:cs="Migu 1C" w:hint="eastAsia"/>
        </w:rPr>
        <w:t>う「キャリア」とは、世の中で果たす自分の役割について価値を見いだ</w:t>
      </w:r>
      <w:r w:rsidRPr="002103F1">
        <w:rPr>
          <w:rFonts w:asciiTheme="minorEastAsia" w:eastAsiaTheme="minorEastAsia" w:hAnsi="ＭＳ Ｐゴシック" w:cs="Migu 1C" w:hint="eastAsia"/>
        </w:rPr>
        <w:t>していくことで、キャリア教育は「生徒一人ひとりの社会的・職業的自立に必要な能力や態度を育てることを通して、キャリア発達を促す教育」（中教審答申）である。</w:t>
      </w:r>
    </w:p>
    <w:p w:rsidR="00C32B84"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教育は、いつの時代も生徒が自立し生きて</w:t>
      </w:r>
      <w:r w:rsidR="00DD2734" w:rsidRPr="002103F1">
        <w:rPr>
          <w:rFonts w:asciiTheme="minorEastAsia" w:eastAsiaTheme="minorEastAsia" w:hAnsi="ＭＳ Ｐゴシック" w:cs="Migu 1C" w:hint="eastAsia"/>
        </w:rPr>
        <w:t>いける、一人前の大人に成長させることを目指してきた。現代は少子高</w:t>
      </w:r>
      <w:r w:rsidRPr="002103F1">
        <w:rPr>
          <w:rFonts w:asciiTheme="minorEastAsia" w:eastAsiaTheme="minorEastAsia" w:hAnsi="ＭＳ Ｐゴシック" w:cs="Migu 1C" w:hint="eastAsia"/>
        </w:rPr>
        <w:t>齢化、産業や経済の構造的変化など急速な環境変化にさらされている。</w:t>
      </w:r>
      <w:r w:rsidR="00DD2734" w:rsidRPr="002103F1">
        <w:rPr>
          <w:rFonts w:asciiTheme="minorEastAsia" w:eastAsiaTheme="minorEastAsia" w:hAnsi="ＭＳ Ｐゴシック" w:cs="Migu 1C" w:hint="eastAsia"/>
        </w:rPr>
        <w:t>この社会状況の中</w:t>
      </w:r>
      <w:r w:rsidRPr="002103F1">
        <w:rPr>
          <w:rFonts w:asciiTheme="minorEastAsia" w:eastAsiaTheme="minorEastAsia" w:hAnsi="ＭＳ Ｐゴシック" w:cs="Migu 1C" w:hint="eastAsia"/>
        </w:rPr>
        <w:t>で、若年層の社会人・職業人としての自立の遅れが指摘されている。彼らは、人間関係がうまく築けない、自己肯定感や有用感が持て</w:t>
      </w:r>
      <w:r w:rsidR="000426C2">
        <w:rPr>
          <w:rFonts w:asciiTheme="minorEastAsia" w:eastAsiaTheme="minorEastAsia" w:hAnsi="ＭＳ Ｐゴシック" w:cs="Migu 1C" w:hint="eastAsia"/>
        </w:rPr>
        <w:t>ない、進学や就職しても長続きしないな</w:t>
      </w:r>
    </w:p>
    <w:p w:rsidR="00C32B84" w:rsidRDefault="00D20D4F">
      <w:pPr>
        <w:widowControl/>
        <w:jc w:val="left"/>
        <w:rPr>
          <w:rFonts w:asciiTheme="minorEastAsia" w:hAnsi="ＭＳ Ｐゴシック" w:cs="Migu 1C"/>
          <w:szCs w:val="21"/>
        </w:rPr>
      </w:pPr>
      <w:r>
        <w:rPr>
          <w:rFonts w:asciiTheme="minorEastAsia" w:hAnsi="ＭＳ Ｐゴシック" w:cs="Migu 1C"/>
          <w:noProof/>
        </w:rPr>
        <w:lastRenderedPageBreak/>
        <w:drawing>
          <wp:anchor distT="0" distB="0" distL="114300" distR="114300" simplePos="0" relativeHeight="251687936" behindDoc="0" locked="0" layoutInCell="0" allowOverlap="1" wp14:anchorId="1492D27A" wp14:editId="5FA15933">
            <wp:simplePos x="0" y="0"/>
            <wp:positionH relativeFrom="margin">
              <wp:align>center</wp:align>
            </wp:positionH>
            <wp:positionV relativeFrom="margin">
              <wp:align>center</wp:align>
            </wp:positionV>
            <wp:extent cx="5847080" cy="8865870"/>
            <wp:effectExtent l="0" t="0" r="127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847093" cy="8865870"/>
                    </a:xfrm>
                    <a:prstGeom prst="rect">
                      <a:avLst/>
                    </a:prstGeom>
                    <a:noFill/>
                    <a:ln>
                      <a:noFill/>
                    </a:ln>
                  </pic:spPr>
                </pic:pic>
              </a:graphicData>
            </a:graphic>
            <wp14:sizeRelH relativeFrom="page">
              <wp14:pctWidth>0</wp14:pctWidth>
            </wp14:sizeRelH>
            <wp14:sizeRelV relativeFrom="page">
              <wp14:pctHeight>0</wp14:pctHeight>
            </wp14:sizeRelV>
          </wp:anchor>
        </w:drawing>
      </w:r>
      <w:r w:rsidR="00C32B84">
        <w:rPr>
          <w:rFonts w:asciiTheme="minorEastAsia" w:hAnsi="ＭＳ Ｐゴシック" w:cs="Migu 1C"/>
        </w:rPr>
        <w:br w:type="page"/>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lastRenderedPageBreak/>
        <w:t>どの悩みや不安を抱えている。</w:t>
      </w:r>
    </w:p>
    <w:p w:rsidR="001C326C" w:rsidRPr="002103F1" w:rsidRDefault="00DD2734"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日本では、平成</w:t>
      </w:r>
      <w:r w:rsidRPr="002103F1">
        <w:rPr>
          <w:rFonts w:asciiTheme="minorEastAsia" w:eastAsiaTheme="minorEastAsia" w:hAnsi="ＭＳ Ｐゴシック" w:cs="Migu 1C" w:hint="eastAsia"/>
          <w:eastAsianLayout w:id="574844672" w:vert="1" w:vertCompress="1"/>
        </w:rPr>
        <w:t>11</w:t>
      </w:r>
      <w:r w:rsidRPr="002103F1">
        <w:rPr>
          <w:rFonts w:asciiTheme="minorEastAsia" w:eastAsiaTheme="minorEastAsia" w:hAnsi="ＭＳ Ｐゴシック" w:cs="Migu 1C" w:hint="eastAsia"/>
        </w:rPr>
        <w:t>年の中</w:t>
      </w:r>
      <w:r w:rsidR="001C326C" w:rsidRPr="002103F1">
        <w:rPr>
          <w:rFonts w:asciiTheme="minorEastAsia" w:eastAsiaTheme="minorEastAsia" w:hAnsi="ＭＳ Ｐゴシック" w:cs="Migu 1C" w:hint="eastAsia"/>
        </w:rPr>
        <w:t>教審答申でキャリア教育が定義され、本格的なスタートを切った。平成</w:t>
      </w:r>
      <w:r w:rsidR="001C326C" w:rsidRPr="00F72052">
        <w:rPr>
          <w:rFonts w:asciiTheme="minorEastAsia" w:eastAsiaTheme="minorEastAsia" w:hAnsi="ＭＳ Ｐゴシック" w:cs="Migu 1C" w:hint="eastAsia"/>
          <w:eastAsianLayout w:id="641451520" w:vert="1" w:vertCompress="1"/>
        </w:rPr>
        <w:t>20</w:t>
      </w:r>
      <w:r w:rsidRPr="002103F1">
        <w:rPr>
          <w:rFonts w:asciiTheme="minorEastAsia" w:eastAsiaTheme="minorEastAsia" w:hAnsi="ＭＳ Ｐゴシック" w:cs="Migu 1C" w:hint="eastAsia"/>
        </w:rPr>
        <w:t>年８月の教育振興基本計画を受けて、平成</w:t>
      </w:r>
      <w:r w:rsidRPr="002103F1">
        <w:rPr>
          <w:rFonts w:asciiTheme="minorEastAsia" w:eastAsiaTheme="minorEastAsia" w:hAnsi="ＭＳ Ｐゴシック" w:cs="Migu 1C" w:hint="eastAsia"/>
          <w:eastAsianLayout w:id="574845184" w:vert="1" w:vertCompress="1"/>
        </w:rPr>
        <w:t>21</w:t>
      </w:r>
      <w:r w:rsidR="001C326C" w:rsidRPr="002103F1">
        <w:rPr>
          <w:rFonts w:asciiTheme="minorEastAsia" w:eastAsiaTheme="minorEastAsia" w:hAnsi="ＭＳ Ｐゴシック" w:cs="Migu 1C" w:hint="eastAsia"/>
        </w:rPr>
        <w:t>年３月の高等学校学習指導要領には「キャリア教育を推進」することが明記された。キャリア教育などを通じ、学習意欲を向上させるとともに、学習習慣の確立を図る教科教育の充実が提言され、教科におけるキャリア教育的視点の導入が明確になった。</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また新学習指導要領には体験活動の充実が盛り込まれ、インターンシップやボランティア活動等の方法を積極的に取り入れるよう示された。そして平成</w:t>
      </w:r>
      <w:r w:rsidRPr="002103F1">
        <w:rPr>
          <w:rFonts w:asciiTheme="minorEastAsia" w:eastAsiaTheme="minorEastAsia" w:hAnsi="ＭＳ Ｐゴシック" w:cs="Migu 1C" w:hint="eastAsia"/>
          <w:eastAsianLayout w:id="574845185" w:vert="1" w:vertCompress="1"/>
        </w:rPr>
        <w:t>23</w:t>
      </w:r>
      <w:r w:rsidR="00DD2734" w:rsidRPr="002103F1">
        <w:rPr>
          <w:rFonts w:asciiTheme="minorEastAsia" w:eastAsiaTheme="minorEastAsia" w:hAnsi="ＭＳ Ｐゴシック" w:cs="Migu 1C" w:hint="eastAsia"/>
        </w:rPr>
        <w:t>年１月の中教審</w:t>
      </w:r>
      <w:r w:rsidRPr="002103F1">
        <w:rPr>
          <w:rFonts w:asciiTheme="minorEastAsia" w:eastAsiaTheme="minorEastAsia" w:hAnsi="ＭＳ Ｐゴシック" w:cs="Migu 1C" w:hint="eastAsia"/>
        </w:rPr>
        <w:t>答申では、現在のキャリア教育の定義が提示され、各校の実態に合わせて推進することになった。</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このように、キャリア教育に関する日本の教育現場での取り組みは、</w:t>
      </w:r>
      <w:r w:rsidRPr="002103F1">
        <w:rPr>
          <w:rFonts w:asciiTheme="minorEastAsia" w:eastAsiaTheme="minorEastAsia" w:hAnsi="ＭＳ Ｐゴシック" w:cs="Migu 1C" w:hint="eastAsia"/>
          <w:eastAsianLayout w:id="574845696" w:vert="1" w:vertCompress="1"/>
        </w:rPr>
        <w:t>20</w:t>
      </w:r>
      <w:r w:rsidRPr="002103F1">
        <w:rPr>
          <w:rFonts w:asciiTheme="minorEastAsia" w:eastAsiaTheme="minorEastAsia" w:hAnsi="ＭＳ Ｐゴシック" w:cs="Migu 1C" w:hint="eastAsia"/>
        </w:rPr>
        <w:t>世紀末に始まり十数年を経過しているに過ぎない。本校が創立１３０周年を迎えた平成</w:t>
      </w:r>
      <w:r w:rsidRPr="002103F1">
        <w:rPr>
          <w:rFonts w:asciiTheme="minorEastAsia" w:eastAsiaTheme="minorEastAsia" w:hAnsi="ＭＳ Ｐゴシック" w:cs="Migu 1C" w:hint="eastAsia"/>
          <w:eastAsianLayout w:id="574845697" w:vert="1" w:vertCompress="1"/>
        </w:rPr>
        <w:t>15</w:t>
      </w:r>
      <w:r w:rsidRPr="002103F1">
        <w:rPr>
          <w:rFonts w:asciiTheme="minorEastAsia" w:eastAsiaTheme="minorEastAsia" w:hAnsi="ＭＳ Ｐゴシック" w:cs="Migu 1C" w:hint="eastAsia"/>
        </w:rPr>
        <w:t>年には、キャリア教育という言葉をほとんど聞かなかったが、現在では頻繁に使用されている。</w:t>
      </w:r>
    </w:p>
    <w:p w:rsidR="00397124"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教育界においてこれだけ「キャリア教育」の推進が重要視されている現状を認識した上で、本校のキャリア教育についての考え方や取り組みを紹介する。</w:t>
      </w:r>
    </w:p>
    <w:p w:rsidR="00397124" w:rsidRPr="002103F1" w:rsidRDefault="00397124" w:rsidP="001C326C">
      <w:pPr>
        <w:pStyle w:val="a3"/>
        <w:rPr>
          <w:rFonts w:asciiTheme="minorEastAsia" w:eastAsiaTheme="minorEastAsia" w:hAnsi="ＭＳ Ｐゴシック" w:cs="Migu 1C"/>
        </w:rPr>
      </w:pPr>
    </w:p>
    <w:p w:rsidR="001C326C" w:rsidRPr="00404D2A" w:rsidRDefault="001C326C" w:rsidP="001C326C">
      <w:pPr>
        <w:pStyle w:val="a3"/>
        <w:rPr>
          <w:rFonts w:asciiTheme="majorEastAsia" w:eastAsiaTheme="majorEastAsia" w:hAnsiTheme="majorEastAsia" w:cs="Migu 1C"/>
          <w:b/>
          <w:sz w:val="24"/>
          <w:szCs w:val="24"/>
        </w:rPr>
      </w:pPr>
      <w:r w:rsidRPr="00404D2A">
        <w:rPr>
          <w:rFonts w:asciiTheme="majorEastAsia" w:eastAsiaTheme="majorEastAsia" w:hAnsiTheme="majorEastAsia" w:cs="Migu 1C" w:hint="eastAsia"/>
          <w:b/>
          <w:sz w:val="24"/>
          <w:szCs w:val="24"/>
        </w:rPr>
        <w:t>三　秋高のキャリア教育</w:t>
      </w:r>
    </w:p>
    <w:p w:rsidR="00397124" w:rsidRPr="002103F1" w:rsidRDefault="00397124" w:rsidP="001C326C">
      <w:pPr>
        <w:pStyle w:val="a3"/>
        <w:rPr>
          <w:rFonts w:asciiTheme="minorEastAsia" w:eastAsiaTheme="minorEastAsia" w:hAnsi="ＭＳ Ｐゴシック" w:cs="Migu 1C"/>
          <w:b/>
        </w:rPr>
      </w:pP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本校では、平成</w:t>
      </w:r>
      <w:r w:rsidRPr="002103F1">
        <w:rPr>
          <w:rFonts w:asciiTheme="minorEastAsia" w:eastAsiaTheme="minorEastAsia" w:hAnsi="ＭＳ Ｐゴシック" w:cs="Migu 1C" w:hint="eastAsia"/>
          <w:eastAsianLayout w:id="574845952" w:vert="1" w:vertCompress="1"/>
        </w:rPr>
        <w:t>24</w:t>
      </w:r>
      <w:r w:rsidRPr="002103F1">
        <w:rPr>
          <w:rFonts w:asciiTheme="minorEastAsia" w:eastAsiaTheme="minorEastAsia" w:hAnsi="ＭＳ Ｐゴシック" w:cs="Migu 1C" w:hint="eastAsia"/>
        </w:rPr>
        <w:t>年度、キャリア教育推進委員会を立ち上げ、キャリア教育の全体計画（資料</w:t>
      </w:r>
      <w:r w:rsidRPr="002103F1">
        <w:rPr>
          <w:rFonts w:asciiTheme="minorEastAsia" w:eastAsiaTheme="minorEastAsia" w:hAnsi="ＭＳ Ｐゴシック" w:cs="Migu 1C" w:hint="eastAsia"/>
          <w:eastAsianLayout w:id="574845953" w:vert="1" w:vertCompress="1"/>
        </w:rPr>
        <w:t>21</w:t>
      </w:r>
      <w:r w:rsidRPr="002103F1">
        <w:rPr>
          <w:rFonts w:asciiTheme="minorEastAsia" w:eastAsiaTheme="minorEastAsia" w:hAnsi="ＭＳ Ｐゴシック" w:cs="Migu 1C" w:hint="eastAsia"/>
        </w:rPr>
        <w:t>ページ）を作成し、教育活動を展開してきた。</w:t>
      </w:r>
    </w:p>
    <w:p w:rsidR="001C326C" w:rsidRPr="00404D2A" w:rsidRDefault="001C326C" w:rsidP="001C326C">
      <w:pPr>
        <w:pStyle w:val="a3"/>
        <w:rPr>
          <w:rFonts w:asciiTheme="majorEastAsia" w:eastAsiaTheme="majorEastAsia" w:hAnsiTheme="majorEastAsia" w:cs="Migu 1C"/>
        </w:rPr>
      </w:pPr>
      <w:r w:rsidRPr="00404D2A">
        <w:rPr>
          <w:rFonts w:asciiTheme="majorEastAsia" w:eastAsiaTheme="majorEastAsia" w:hAnsiTheme="majorEastAsia" w:cs="Migu 1C" w:hint="eastAsia"/>
        </w:rPr>
        <w:t>（１）基本的な考え方</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本校のキャリア教育を一言で表現すると「わが生わが世の天職いかに」で</w:t>
      </w:r>
      <w:r w:rsidRPr="002103F1">
        <w:rPr>
          <w:rFonts w:asciiTheme="minorEastAsia" w:eastAsiaTheme="minorEastAsia" w:hAnsi="ＭＳ Ｐゴシック" w:cs="Migu 1C" w:hint="eastAsia"/>
        </w:rPr>
        <w:lastRenderedPageBreak/>
        <w:t>ある。秋高に集う者は、秋高生のあるべき姿、すなわちキャリア発達の根本理念を認識し、時代の要請に応えるべく、「キャリア」の育成を推進する必要がある。</w:t>
      </w:r>
    </w:p>
    <w:p w:rsidR="001C326C" w:rsidRPr="002103F1" w:rsidRDefault="00AE1740" w:rsidP="001C326C">
      <w:pPr>
        <w:pStyle w:val="a3"/>
        <w:rPr>
          <w:rFonts w:asciiTheme="minorEastAsia" w:eastAsiaTheme="minorEastAsia" w:hAnsi="ＭＳ Ｐゴシック" w:cs="Migu 1C"/>
        </w:rPr>
      </w:pPr>
      <w:r>
        <w:rPr>
          <w:rFonts w:asciiTheme="minorEastAsia" w:eastAsiaTheme="minorEastAsia" w:hAnsi="ＭＳ Ｐゴシック" w:cs="Migu 1C" w:hint="eastAsia"/>
          <w:noProof/>
        </w:rPr>
        <w:drawing>
          <wp:anchor distT="180340" distB="467995" distL="114300" distR="114300" simplePos="0" relativeHeight="251673600" behindDoc="0" locked="0" layoutInCell="0" allowOverlap="1" wp14:anchorId="6ED26072" wp14:editId="17CAD852">
            <wp:simplePos x="0" y="0"/>
            <wp:positionH relativeFrom="column">
              <wp:posOffset>-2242820</wp:posOffset>
            </wp:positionH>
            <wp:positionV relativeFrom="paragraph">
              <wp:posOffset>2249805</wp:posOffset>
            </wp:positionV>
            <wp:extent cx="2925445" cy="1981835"/>
            <wp:effectExtent l="0" t="0" r="8255" b="0"/>
            <wp:wrapSquare wrapText="largest"/>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925445" cy="1981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eastAsiaTheme="minorEastAsia" w:hAnsi="ＭＳ Ｐゴシック" w:cs="Migu 1C" w:hint="eastAsia"/>
          <w:noProof/>
        </w:rPr>
        <mc:AlternateContent>
          <mc:Choice Requires="wps">
            <w:drawing>
              <wp:anchor distT="0" distB="0" distL="114300" distR="114300" simplePos="0" relativeHeight="251674624" behindDoc="0" locked="0" layoutInCell="1" allowOverlap="1" wp14:anchorId="152C1B7C" wp14:editId="5827180C">
                <wp:simplePos x="0" y="0"/>
                <wp:positionH relativeFrom="column">
                  <wp:posOffset>-1325880</wp:posOffset>
                </wp:positionH>
                <wp:positionV relativeFrom="paragraph">
                  <wp:posOffset>4199559</wp:posOffset>
                </wp:positionV>
                <wp:extent cx="2104390" cy="301625"/>
                <wp:effectExtent l="0" t="0" r="0" b="3175"/>
                <wp:wrapNone/>
                <wp:docPr id="21" name="テキスト ボックス 21"/>
                <wp:cNvGraphicFramePr/>
                <a:graphic xmlns:a="http://schemas.openxmlformats.org/drawingml/2006/main">
                  <a:graphicData uri="http://schemas.microsoft.com/office/word/2010/wordprocessingShape">
                    <wps:wsp>
                      <wps:cNvSpPr txBox="1"/>
                      <wps:spPr>
                        <a:xfrm>
                          <a:off x="0" y="0"/>
                          <a:ext cx="2104390"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5E27" w:rsidRPr="00722A68" w:rsidRDefault="00AC5E27">
                            <w:pPr>
                              <w:rPr>
                                <w:rFonts w:asciiTheme="minorEastAsia"/>
                                <w:sz w:val="18"/>
                                <w:szCs w:val="18"/>
                              </w:rPr>
                            </w:pPr>
                            <w:r w:rsidRPr="00722A68">
                              <w:rPr>
                                <w:rFonts w:asciiTheme="minorEastAsia" w:hint="eastAsia"/>
                                <w:sz w:val="18"/>
                                <w:szCs w:val="18"/>
                              </w:rPr>
                              <w:t>140周年記念プレート（生徒昇降口）</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1" o:spid="_x0000_s1034" type="#_x0000_t202" style="position:absolute;left:0;text-align:left;margin-left:-104.4pt;margin-top:330.65pt;width:165.7pt;height:23.75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" filled="f" stroked="f" strokeweight=".5pt">
                <v:textbox>
                  <w:txbxContent>
                    <w:p w:rsidR="00AC5E27" w:rsidRPr="00722A68" w:rsidRDefault="00AC5E27">
                      <w:pPr>
                        <w:rPr>
                          <w:rFonts w:asciiTheme="minorEastAsia"/>
                          <w:sz w:val="18"/>
                          <w:szCs w:val="18"/>
                        </w:rPr>
                      </w:pPr>
                      <w:r w:rsidRPr="00722A68">
                        <w:rPr>
                          <w:rFonts w:asciiTheme="minorEastAsia" w:hint="eastAsia"/>
                          <w:sz w:val="18"/>
                          <w:szCs w:val="18"/>
                        </w:rPr>
                        <w:t>140周年記念プレート（生徒昇降口）</w:t>
                      </w:r>
                    </w:p>
                  </w:txbxContent>
                </v:textbox>
              </v:shape>
            </w:pict>
          </mc:Fallback>
        </mc:AlternateContent>
      </w:r>
      <w:r w:rsidR="001C326C" w:rsidRPr="002103F1">
        <w:rPr>
          <w:rFonts w:asciiTheme="minorEastAsia" w:eastAsiaTheme="minorEastAsia" w:hAnsi="ＭＳ Ｐゴシック" w:cs="Migu 1C" w:hint="eastAsia"/>
        </w:rPr>
        <w:t xml:space="preserve">　本校のキャリア教育は、単なる進路の出口指導ではない。一人の人間としてのあり方、生き方を探究させ、自分とは何者か、自分の自立が他者との絆の上に成り立ってはじめて「おのれを修めて世のためつくす」ことが可能になることを学んでほしい。そのためには、授業をはじめとする教育活動を通じてこれらのことを意識し、行動を通して体験させることが大切である。</w:t>
      </w:r>
    </w:p>
    <w:p w:rsidR="00DD2734"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平成</w:t>
      </w:r>
      <w:r w:rsidRPr="002103F1">
        <w:rPr>
          <w:rFonts w:asciiTheme="minorEastAsia" w:eastAsiaTheme="minorEastAsia" w:hAnsi="ＭＳ Ｐゴシック" w:cs="Migu 1C" w:hint="eastAsia"/>
          <w:eastAsianLayout w:id="574845954" w:vert="1" w:vertCompress="1"/>
        </w:rPr>
        <w:t>24</w:t>
      </w:r>
      <w:r w:rsidRPr="002103F1">
        <w:rPr>
          <w:rFonts w:asciiTheme="minorEastAsia" w:eastAsiaTheme="minorEastAsia" w:hAnsi="ＭＳ Ｐゴシック" w:cs="Migu 1C" w:hint="eastAsia"/>
        </w:rPr>
        <w:t>年度は新たなイベントを企画するより、既存の行事等をキャリア教育の視点で意識化させることを試みてきた。この過程では、教職員の意識改革と保護者やＯＢ、地域の方々の協力が不可欠である。「キャリア教育」という名称を使わずとも、「わが生わが世の天職いかに」を常に自問自答しながら生きている大人の背中を見せていくことも必要である。</w:t>
      </w:r>
    </w:p>
    <w:p w:rsidR="001C326C" w:rsidRPr="00404D2A" w:rsidRDefault="001C326C" w:rsidP="001C326C">
      <w:pPr>
        <w:pStyle w:val="a3"/>
        <w:rPr>
          <w:rFonts w:asciiTheme="majorEastAsia" w:eastAsiaTheme="majorEastAsia" w:hAnsiTheme="majorEastAsia" w:cs="Migu 1C"/>
        </w:rPr>
      </w:pPr>
      <w:r w:rsidRPr="00404D2A">
        <w:rPr>
          <w:rFonts w:asciiTheme="majorEastAsia" w:eastAsiaTheme="majorEastAsia" w:hAnsiTheme="majorEastAsia" w:cs="Migu 1C" w:hint="eastAsia"/>
        </w:rPr>
        <w:t>（２）秋高キャリア教育の実践例</w:t>
      </w:r>
    </w:p>
    <w:p w:rsidR="00A77C1A"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伝統ある秋高の歴史のなかで「自主自律」の精神は脈々と継承されてきた。秋高生は、この言葉のもつ意味と重みを理解し、誇りをもって行動してほしい。</w:t>
      </w:r>
    </w:p>
    <w:p w:rsidR="00A77C1A" w:rsidRPr="00404D2A" w:rsidRDefault="00DD2734" w:rsidP="001C326C">
      <w:pPr>
        <w:pStyle w:val="a3"/>
        <w:rPr>
          <w:rFonts w:asciiTheme="majorEastAsia" w:eastAsiaTheme="majorEastAsia" w:hAnsiTheme="majorEastAsia" w:cs="Migu 1C"/>
        </w:rPr>
      </w:pPr>
      <w:r w:rsidRPr="00AA7420">
        <w:rPr>
          <w:rFonts w:asciiTheme="majorEastAsia" w:eastAsiaTheme="majorEastAsia" w:hAnsiTheme="majorEastAsia" w:cs="Migu 1C" w:hint="eastAsia"/>
          <w:b/>
        </w:rPr>
        <w:t>Ⅰ</w:t>
      </w:r>
      <w:r w:rsidR="00AA7420">
        <w:rPr>
          <w:rFonts w:asciiTheme="majorEastAsia" w:eastAsiaTheme="majorEastAsia" w:hAnsiTheme="majorEastAsia" w:cs="Migu 1C" w:hint="eastAsia"/>
          <w:b/>
        </w:rPr>
        <w:t xml:space="preserve">　</w:t>
      </w:r>
      <w:r w:rsidR="001C326C" w:rsidRPr="00404D2A">
        <w:rPr>
          <w:rFonts w:asciiTheme="majorEastAsia" w:eastAsiaTheme="majorEastAsia" w:hAnsiTheme="majorEastAsia" w:cs="Migu 1C" w:hint="eastAsia"/>
        </w:rPr>
        <w:t>行事のキャリア教育的運営</w:t>
      </w:r>
    </w:p>
    <w:p w:rsidR="001C326C" w:rsidRPr="002103F1" w:rsidRDefault="00AC71E8"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lastRenderedPageBreak/>
        <w:t xml:space="preserve">　生徒会の三大行事は、まさに秋高の自主自律を学ぶ場</w:t>
      </w:r>
      <w:r w:rsidR="001C326C" w:rsidRPr="002103F1">
        <w:rPr>
          <w:rFonts w:asciiTheme="minorEastAsia" w:eastAsiaTheme="minorEastAsia" w:hAnsi="ＭＳ Ｐゴシック" w:cs="Migu 1C" w:hint="eastAsia"/>
        </w:rPr>
        <w:t>である。生徒と教師の合同委員会では、行事の運営等に関して、両者が対面し会議が進行する。生徒が教師の助言を生かしながら、責任ある運営に当たろうとする心意気を感じさせる座席配置である。</w:t>
      </w:r>
    </w:p>
    <w:p w:rsidR="00A77C1A"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近年、キャリア教育推進の中核と位置づけられる学校行事を二つ紹介する。</w:t>
      </w:r>
    </w:p>
    <w:p w:rsidR="00A77C1A" w:rsidRPr="00404D2A" w:rsidRDefault="001C326C" w:rsidP="00AC71E8">
      <w:pPr>
        <w:pStyle w:val="a3"/>
        <w:numPr>
          <w:ilvl w:val="0"/>
          <w:numId w:val="4"/>
        </w:numPr>
        <w:rPr>
          <w:rFonts w:asciiTheme="majorEastAsia" w:eastAsiaTheme="majorEastAsia" w:hAnsiTheme="majorEastAsia" w:cs="Migu 1C"/>
          <w:b/>
        </w:rPr>
      </w:pPr>
      <w:r w:rsidRPr="00404D2A">
        <w:rPr>
          <w:rFonts w:asciiTheme="majorEastAsia" w:eastAsiaTheme="majorEastAsia" w:hAnsiTheme="majorEastAsia" w:cs="Migu 1C" w:hint="eastAsia"/>
          <w:b/>
        </w:rPr>
        <w:t>北雄合宿</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平成</w:t>
      </w:r>
      <w:r w:rsidRPr="002103F1">
        <w:rPr>
          <w:rFonts w:asciiTheme="minorEastAsia" w:eastAsiaTheme="minorEastAsia" w:hAnsi="ＭＳ Ｐゴシック" w:cs="Migu 1C" w:hint="eastAsia"/>
          <w:eastAsianLayout w:id="574847744" w:vert="1" w:vertCompress="1"/>
        </w:rPr>
        <w:t>21</w:t>
      </w:r>
      <w:r w:rsidRPr="002103F1">
        <w:rPr>
          <w:rFonts w:asciiTheme="minorEastAsia" w:eastAsiaTheme="minorEastAsia" w:hAnsi="ＭＳ Ｐゴシック" w:cs="Migu 1C" w:hint="eastAsia"/>
        </w:rPr>
        <w:t>年度に始まった宿泊を伴う新入生のオリエンテーション合宿である。校歌の練習、秋高生としての心構え、ＯＢ講話による将来像のデザイン、学習方法のアドバイス、集団生活のルールとマナーの確認など、高校生活の基礎・基本を学ぶ。４月第２週に田沢湖高原で実施される。</w:t>
      </w:r>
    </w:p>
    <w:p w:rsidR="001C326C" w:rsidRPr="00404D2A" w:rsidRDefault="001C326C" w:rsidP="00AC71E8">
      <w:pPr>
        <w:pStyle w:val="a3"/>
        <w:numPr>
          <w:ilvl w:val="0"/>
          <w:numId w:val="4"/>
        </w:numPr>
        <w:rPr>
          <w:rFonts w:asciiTheme="majorEastAsia" w:eastAsiaTheme="majorEastAsia" w:hAnsiTheme="majorEastAsia" w:cs="Migu 1C"/>
          <w:b/>
        </w:rPr>
      </w:pPr>
      <w:r w:rsidRPr="00404D2A">
        <w:rPr>
          <w:rFonts w:asciiTheme="majorEastAsia" w:eastAsiaTheme="majorEastAsia" w:hAnsiTheme="majorEastAsia" w:cs="Migu 1C" w:hint="eastAsia"/>
          <w:b/>
        </w:rPr>
        <w:t>知の探究コンテスト</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平成</w:t>
      </w:r>
      <w:r w:rsidRPr="002103F1">
        <w:rPr>
          <w:rFonts w:asciiTheme="minorEastAsia" w:eastAsiaTheme="minorEastAsia" w:hAnsi="ＭＳ Ｐゴシック" w:cs="Migu 1C" w:hint="eastAsia"/>
          <w:eastAsianLayout w:id="574849024" w:vert="1" w:vertCompress="1"/>
        </w:rPr>
        <w:t>20</w:t>
      </w:r>
      <w:r w:rsidRPr="002103F1">
        <w:rPr>
          <w:rFonts w:asciiTheme="minorEastAsia" w:eastAsiaTheme="minorEastAsia" w:hAnsi="ＭＳ Ｐゴシック" w:cs="Migu 1C" w:hint="eastAsia"/>
        </w:rPr>
        <w:t>年度</w:t>
      </w:r>
      <w:r w:rsidR="009D7AA1">
        <w:rPr>
          <w:rFonts w:asciiTheme="minorEastAsia" w:eastAsiaTheme="minorEastAsia" w:hAnsi="ＭＳ Ｐゴシック" w:cs="Migu 1C" w:hint="eastAsia"/>
        </w:rPr>
        <w:t>より始まったクラス単位の思考力や表現力養成のコンテストである。１</w:t>
      </w:r>
      <w:r w:rsidRPr="002103F1">
        <w:rPr>
          <w:rFonts w:asciiTheme="minorEastAsia" w:eastAsiaTheme="minorEastAsia" w:hAnsi="ＭＳ Ｐゴシック" w:cs="Migu 1C" w:hint="eastAsia"/>
        </w:rPr>
        <w:t>・２年の各クラス代表（理数科２年を除く）が身近な出来事や現象から科学的方法を用いて実験や調査等を行い、論文にまとめ、全校生徒の前で発表する形式をとる。最優秀グループには佐々木毅（元東大総長）杯が授与される。プレゼンテーションは毎年１月第４週に開催される。</w:t>
      </w:r>
    </w:p>
    <w:p w:rsidR="00A77C1A" w:rsidRPr="00404D2A" w:rsidRDefault="00AC71E8" w:rsidP="001C326C">
      <w:pPr>
        <w:pStyle w:val="a3"/>
        <w:rPr>
          <w:rFonts w:asciiTheme="majorEastAsia" w:eastAsiaTheme="majorEastAsia" w:hAnsiTheme="majorEastAsia" w:cs="Migu 1C"/>
        </w:rPr>
      </w:pPr>
      <w:r w:rsidRPr="00AA7420">
        <w:rPr>
          <w:rFonts w:asciiTheme="majorEastAsia" w:eastAsiaTheme="majorEastAsia" w:hAnsiTheme="majorEastAsia" w:cs="Migu 1C" w:hint="eastAsia"/>
          <w:b/>
        </w:rPr>
        <w:t>Ⅱ</w:t>
      </w:r>
      <w:r w:rsidR="00AA7420">
        <w:rPr>
          <w:rFonts w:asciiTheme="majorEastAsia" w:eastAsiaTheme="majorEastAsia" w:hAnsiTheme="majorEastAsia" w:cs="Migu 1C" w:hint="eastAsia"/>
        </w:rPr>
        <w:t xml:space="preserve">　</w:t>
      </w:r>
      <w:r w:rsidR="001C326C" w:rsidRPr="00404D2A">
        <w:rPr>
          <w:rFonts w:asciiTheme="majorEastAsia" w:eastAsiaTheme="majorEastAsia" w:hAnsiTheme="majorEastAsia" w:cs="Migu 1C" w:hint="eastAsia"/>
        </w:rPr>
        <w:t>授業へのキャリア教育的視点の導入</w:t>
      </w:r>
    </w:p>
    <w:p w:rsidR="00A77C1A"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lastRenderedPageBreak/>
        <w:t xml:space="preserve">　本校の進路目標を達成するためには、師弟同行のもと、大学受験に対応する授業の展開が必要である。しかし、そのことに固執するあまり、学問の本質や学ぶことの意義について、教師が語る時間や議論する時間が持てない現実もみられた。平成</w:t>
      </w:r>
      <w:r w:rsidRPr="002103F1">
        <w:rPr>
          <w:rFonts w:asciiTheme="minorEastAsia" w:eastAsiaTheme="minorEastAsia" w:hAnsi="ＭＳ Ｐゴシック" w:cs="Migu 1C" w:hint="eastAsia"/>
          <w:eastAsianLayout w:id="574850048" w:vert="1" w:vertCompress="1"/>
        </w:rPr>
        <w:t>24</w:t>
      </w:r>
      <w:r w:rsidRPr="002103F1">
        <w:rPr>
          <w:rFonts w:asciiTheme="minorEastAsia" w:eastAsiaTheme="minorEastAsia" w:hAnsi="ＭＳ Ｐゴシック" w:cs="Migu 1C" w:hint="eastAsia"/>
        </w:rPr>
        <w:t>年度は、教師全員が、キャリア教育的視点を入れた学習指導案を作成し、それを基に研究授業を行うなどの実践を試みた。教師の意識改革に結びつく建設的な取り組みであった。</w:t>
      </w:r>
    </w:p>
    <w:p w:rsidR="00A77C1A" w:rsidRPr="00404D2A" w:rsidRDefault="00573AAD" w:rsidP="001C326C">
      <w:pPr>
        <w:pStyle w:val="a3"/>
        <w:rPr>
          <w:rFonts w:asciiTheme="majorEastAsia" w:eastAsiaTheme="majorEastAsia" w:hAnsiTheme="majorEastAsia" w:cs="Migu 1C"/>
        </w:rPr>
      </w:pPr>
      <w:r w:rsidRPr="00AA7420">
        <w:rPr>
          <w:rFonts w:asciiTheme="majorEastAsia" w:eastAsiaTheme="majorEastAsia" w:hAnsiTheme="majorEastAsia" w:cs="Migu 1C" w:hint="eastAsia"/>
          <w:b/>
        </w:rPr>
        <w:t>Ⅲ</w:t>
      </w:r>
      <w:r w:rsidR="00AA7420">
        <w:rPr>
          <w:rFonts w:asciiTheme="majorEastAsia" w:eastAsiaTheme="majorEastAsia" w:hAnsiTheme="majorEastAsia" w:cs="Migu 1C" w:hint="eastAsia"/>
        </w:rPr>
        <w:t xml:space="preserve">　</w:t>
      </w:r>
      <w:r w:rsidR="001C326C" w:rsidRPr="00404D2A">
        <w:rPr>
          <w:rFonts w:asciiTheme="majorEastAsia" w:eastAsiaTheme="majorEastAsia" w:hAnsiTheme="majorEastAsia" w:cs="Migu 1C" w:hint="eastAsia"/>
        </w:rPr>
        <w:t>「声かけ」の推進</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１４０周年の年に一歩踏み込んで、さらにキャリア教育を推進したい。そこで、教育の原点に立ち返り、「声かけ」を進める。授業改善とともにキャリア教育推進の二本柱にする計画である。生徒と教師の信頼関係の構築が全てのスタートであるというシンプルで当たり前のことを実践する。平成</w:t>
      </w:r>
      <w:r w:rsidRPr="002103F1">
        <w:rPr>
          <w:rFonts w:asciiTheme="minorEastAsia" w:eastAsiaTheme="minorEastAsia" w:hAnsi="ＭＳ Ｐゴシック" w:cs="Migu 1C" w:hint="eastAsia"/>
          <w:eastAsianLayout w:id="574852352" w:vert="1" w:vertCompress="1"/>
        </w:rPr>
        <w:t>20</w:t>
      </w:r>
      <w:r w:rsidRPr="002103F1">
        <w:rPr>
          <w:rFonts w:asciiTheme="minorEastAsia" w:eastAsiaTheme="minorEastAsia" w:hAnsi="ＭＳ Ｐゴシック" w:cs="Migu 1C" w:hint="eastAsia"/>
        </w:rPr>
        <w:t>年度より「アイコンタクト」を合い言葉に、教師が生徒をよく観察し、生徒と気持ちを共有し、支えあう取り組みを行ってきた。この実践を生かして、教師から積極的に声をかけ、生徒の笑顔と意欲を引き出していきたい。</w:t>
      </w:r>
    </w:p>
    <w:p w:rsidR="00A77C1A" w:rsidRPr="002103F1" w:rsidRDefault="00A77C1A" w:rsidP="001C326C">
      <w:pPr>
        <w:pStyle w:val="a3"/>
        <w:rPr>
          <w:rFonts w:asciiTheme="minorEastAsia" w:eastAsiaTheme="minorEastAsia" w:hAnsi="ＭＳ Ｐゴシック" w:cs="Migu 1C"/>
        </w:rPr>
      </w:pPr>
    </w:p>
    <w:p w:rsidR="001C326C" w:rsidRPr="00404D2A" w:rsidRDefault="001C326C" w:rsidP="001C326C">
      <w:pPr>
        <w:pStyle w:val="a3"/>
        <w:rPr>
          <w:rFonts w:asciiTheme="majorEastAsia" w:eastAsiaTheme="majorEastAsia" w:hAnsiTheme="majorEastAsia" w:cs="Migu 1C"/>
          <w:b/>
          <w:sz w:val="24"/>
          <w:szCs w:val="24"/>
        </w:rPr>
      </w:pPr>
      <w:r w:rsidRPr="00404D2A">
        <w:rPr>
          <w:rFonts w:asciiTheme="majorEastAsia" w:eastAsiaTheme="majorEastAsia" w:hAnsiTheme="majorEastAsia" w:cs="Migu 1C" w:hint="eastAsia"/>
          <w:b/>
          <w:sz w:val="24"/>
          <w:szCs w:val="24"/>
        </w:rPr>
        <w:t>四　１４０年から未来へ</w:t>
      </w:r>
    </w:p>
    <w:p w:rsidR="00573AAD" w:rsidRPr="002103F1" w:rsidRDefault="00573AAD" w:rsidP="001C326C">
      <w:pPr>
        <w:pStyle w:val="a3"/>
        <w:rPr>
          <w:rFonts w:asciiTheme="minorEastAsia" w:eastAsiaTheme="minorEastAsia" w:hAnsi="ＭＳ Ｐゴシック" w:cs="Migu 1C"/>
        </w:rPr>
      </w:pPr>
    </w:p>
    <w:p w:rsidR="001C326C" w:rsidRPr="002103F1" w:rsidRDefault="00E64EA3" w:rsidP="001C326C">
      <w:pPr>
        <w:pStyle w:val="a3"/>
        <w:rPr>
          <w:rFonts w:asciiTheme="minorEastAsia" w:eastAsiaTheme="minorEastAsia" w:hAnsi="ＭＳ Ｐゴシック" w:cs="Migu 1C"/>
        </w:rPr>
      </w:pPr>
      <w:r>
        <w:rPr>
          <w:rFonts w:asciiTheme="minorEastAsia" w:eastAsiaTheme="minorEastAsia" w:hAnsi="ＭＳ Ｐゴシック" w:cs="Migu 1C" w:hint="eastAsia"/>
          <w:noProof/>
        </w:rPr>
        <mc:AlternateContent>
          <mc:Choice Requires="wps">
            <w:drawing>
              <wp:anchor distT="0" distB="0" distL="114300" distR="114300" simplePos="0" relativeHeight="251676672" behindDoc="0" locked="0" layoutInCell="1" allowOverlap="1" wp14:anchorId="14964946" wp14:editId="6485D1DA">
                <wp:simplePos x="0" y="0"/>
                <wp:positionH relativeFrom="column">
                  <wp:posOffset>-1433830</wp:posOffset>
                </wp:positionH>
                <wp:positionV relativeFrom="paragraph">
                  <wp:posOffset>-547370</wp:posOffset>
                </wp:positionV>
                <wp:extent cx="2647315" cy="317500"/>
                <wp:effectExtent l="0" t="0" r="0" b="6350"/>
                <wp:wrapNone/>
                <wp:docPr id="24" name="テキスト ボックス 24"/>
                <wp:cNvGraphicFramePr/>
                <a:graphic xmlns:a="http://schemas.openxmlformats.org/drawingml/2006/main">
                  <a:graphicData uri="http://schemas.microsoft.com/office/word/2010/wordprocessingShape">
                    <wps:wsp>
                      <wps:cNvSpPr txBox="1"/>
                      <wps:spPr>
                        <a:xfrm>
                          <a:off x="0" y="0"/>
                          <a:ext cx="2647315"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5E27" w:rsidRPr="003B7CFA" w:rsidRDefault="00AC5E27">
                            <w:pPr>
                              <w:rPr>
                                <w:sz w:val="18"/>
                                <w:szCs w:val="18"/>
                              </w:rPr>
                            </w:pPr>
                            <w:r w:rsidRPr="003B7CFA">
                              <w:rPr>
                                <w:rFonts w:hint="eastAsia"/>
                                <w:sz w:val="18"/>
                                <w:szCs w:val="18"/>
                              </w:rPr>
                              <w:t>校歌に込められた「秋高精神」（各教室に掲示）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4" o:spid="_x0000_s1035" type="#_x0000_t202" style="position:absolute;left:0;text-align:left;margin-left:-112.9pt;margin-top:-43.1pt;width:208.45pt;height:25pt;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" filled="f" stroked="f" strokeweight=".5pt">
                <v:textbox>
                  <w:txbxContent>
                    <w:p w:rsidR="00AC5E27" w:rsidRPr="003B7CFA" w:rsidRDefault="00AC5E27">
                      <w:pPr>
                        <w:rPr>
                          <w:sz w:val="18"/>
                          <w:szCs w:val="18"/>
                        </w:rPr>
                      </w:pPr>
                      <w:r w:rsidRPr="003B7CFA">
                        <w:rPr>
                          <w:rFonts w:hint="eastAsia"/>
                          <w:sz w:val="18"/>
                          <w:szCs w:val="18"/>
                        </w:rPr>
                        <w:t>校歌に込められた「秋高精神」（各教室に掲示）</w:t>
                      </w:r>
                    </w:p>
                  </w:txbxContent>
                </v:textbox>
              </v:shape>
            </w:pict>
          </mc:Fallback>
        </mc:AlternateContent>
      </w:r>
      <w:r w:rsidR="001C326C" w:rsidRPr="002103F1">
        <w:rPr>
          <w:rFonts w:asciiTheme="minorEastAsia" w:eastAsiaTheme="minorEastAsia" w:hAnsi="ＭＳ Ｐゴシック" w:cs="Migu 1C" w:hint="eastAsia"/>
        </w:rPr>
        <w:t xml:space="preserve">　本校の教育目標に、「品性の陶冶」、「学力の充実」、「心身の錬磨」がある。この中で「品性の陶冶」は、調和のとれた人間性を磨くことである。文武両道も「バランス」が大事である。</w:t>
      </w:r>
      <w:r w:rsidR="00B06513">
        <w:rPr>
          <w:rFonts w:asciiTheme="minorEastAsia" w:eastAsiaTheme="minorEastAsia" w:hAnsi="ＭＳ Ｐゴシック" w:cs="Migu 1C" w:hint="eastAsia"/>
          <w:noProof/>
        </w:rPr>
        <w:drawing>
          <wp:anchor distT="180340" distB="467995" distL="114300" distR="114300" simplePos="0" relativeHeight="251675648" behindDoc="0" locked="0" layoutInCell="0" allowOverlap="1" wp14:anchorId="0E095398" wp14:editId="16D8975B">
            <wp:simplePos x="0" y="0"/>
            <wp:positionH relativeFrom="margin">
              <wp:align>left</wp:align>
            </wp:positionH>
            <wp:positionV relativeFrom="paragraph">
              <wp:posOffset>-2436495</wp:posOffset>
            </wp:positionV>
            <wp:extent cx="3406140" cy="1950720"/>
            <wp:effectExtent l="0" t="0" r="3810" b="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406140" cy="195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C326C" w:rsidRPr="002103F1">
        <w:rPr>
          <w:rFonts w:asciiTheme="minorEastAsia" w:eastAsiaTheme="minorEastAsia" w:hAnsi="ＭＳ Ｐゴシック" w:cs="Migu 1C" w:hint="eastAsia"/>
        </w:rPr>
        <w:t>勉強だけ、あるいは武道やスポーツ、芸術にだけ優れていても、それは秋高生としては物足りない。「高い次元の文武両道」が求められている。バランスを保ちながら高次元を目指していく覚悟をもち、目標に立ち向かう生徒を育てていくことが、秋高の未来に向けて忘れてはならない教職員の役目である。この覚悟を継承するための手段としても、秋高キャリア教育の推進は大きな意味を持っている。</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lastRenderedPageBreak/>
        <w:t xml:space="preserve">　学校教育の場で、人間性を磨くために大切なことがある。それは感動を目の当たりにしたり、直接体験することである。すなわち心がゆさぶられる瞬間に出くわすことである。</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人生には喜怒哀楽がつきものである。流す涙によって、人間の感情がゆさぶられているとわかる。必ずしもうれし涙とは限らない。辛く苦しい状況に耐えきれず流す涙もある。</w:t>
      </w:r>
    </w:p>
    <w:p w:rsidR="001C326C"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高校時代に流した涙を振り返ると、感激の瞬間を思い出さずにはいられない。教師には、自らの体験に基づく心のゆさぶりを、真っ正面から生徒に伝えていく使命がある。</w:t>
      </w:r>
    </w:p>
    <w:p w:rsidR="00A77C1A" w:rsidRPr="002103F1"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かつて学校評議員の方が「骨太な秋高生」を育ててほしいと話していた。人間としてのあり方、生き方を模索する高校時代に、心を大きくゆさぶる感動の瞬間を設定する力量が求められている。</w:t>
      </w:r>
    </w:p>
    <w:p w:rsidR="00A77C1A" w:rsidRPr="002103F1" w:rsidRDefault="00A77C1A" w:rsidP="001C326C">
      <w:pPr>
        <w:pStyle w:val="a3"/>
        <w:rPr>
          <w:rFonts w:asciiTheme="minorEastAsia" w:eastAsiaTheme="minorEastAsia" w:hAnsi="ＭＳ Ｐゴシック" w:cs="Migu 1C"/>
        </w:rPr>
      </w:pPr>
    </w:p>
    <w:p w:rsidR="001C326C" w:rsidRPr="00404D2A" w:rsidRDefault="001C326C" w:rsidP="001C326C">
      <w:pPr>
        <w:pStyle w:val="a3"/>
        <w:rPr>
          <w:rFonts w:asciiTheme="majorEastAsia" w:eastAsiaTheme="majorEastAsia" w:hAnsiTheme="majorEastAsia" w:cs="Migu 1C"/>
          <w:b/>
          <w:sz w:val="24"/>
          <w:szCs w:val="24"/>
        </w:rPr>
      </w:pPr>
      <w:r w:rsidRPr="00404D2A">
        <w:rPr>
          <w:rFonts w:asciiTheme="majorEastAsia" w:eastAsiaTheme="majorEastAsia" w:hAnsiTheme="majorEastAsia" w:cs="Migu 1C" w:hint="eastAsia"/>
          <w:b/>
          <w:sz w:val="24"/>
          <w:szCs w:val="24"/>
        </w:rPr>
        <w:t>五　おわりに</w:t>
      </w:r>
    </w:p>
    <w:p w:rsidR="003E2F5B" w:rsidRPr="002103F1" w:rsidRDefault="003E2F5B" w:rsidP="001C326C">
      <w:pPr>
        <w:pStyle w:val="a3"/>
        <w:rPr>
          <w:rFonts w:asciiTheme="minorEastAsia" w:eastAsiaTheme="minorEastAsia" w:hAnsi="ＭＳ Ｐゴシック" w:cs="Migu 1C"/>
          <w:b/>
        </w:rPr>
      </w:pPr>
    </w:p>
    <w:p w:rsidR="001C326C" w:rsidRPr="002103F1" w:rsidRDefault="00573AAD"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平成</w:t>
      </w:r>
      <w:r w:rsidRPr="002103F1">
        <w:rPr>
          <w:rFonts w:asciiTheme="minorEastAsia" w:eastAsiaTheme="minorEastAsia" w:hAnsi="ＭＳ Ｐゴシック" w:cs="Migu 1C" w:hint="eastAsia"/>
          <w:eastAsianLayout w:id="574852608" w:vert="1" w:vertCompress="1"/>
        </w:rPr>
        <w:t>15</w:t>
      </w:r>
      <w:r w:rsidR="001C326C" w:rsidRPr="002103F1">
        <w:rPr>
          <w:rFonts w:asciiTheme="minorEastAsia" w:eastAsiaTheme="minorEastAsia" w:hAnsi="ＭＳ Ｐゴシック" w:cs="Migu 1C" w:hint="eastAsia"/>
        </w:rPr>
        <w:t>年から現在まで、個性豊かな４人の校長を、印象に残ったことばで表現してみたい。</w:t>
      </w:r>
    </w:p>
    <w:p w:rsidR="001C326C" w:rsidRPr="002103F1" w:rsidRDefault="00AE1740" w:rsidP="001C326C">
      <w:pPr>
        <w:pStyle w:val="a3"/>
        <w:rPr>
          <w:rFonts w:asciiTheme="minorEastAsia" w:eastAsiaTheme="minorEastAsia" w:hAnsi="ＭＳ Ｐゴシック" w:cs="Migu 1C"/>
        </w:rPr>
      </w:pPr>
      <w:r>
        <w:rPr>
          <w:rFonts w:asciiTheme="minorEastAsia" w:eastAsiaTheme="minorEastAsia" w:hAnsi="ＭＳ Ｐゴシック" w:cs="Migu 1C" w:hint="eastAsia"/>
          <w:noProof/>
        </w:rPr>
        <w:drawing>
          <wp:anchor distT="0" distB="0" distL="900430" distR="900430" simplePos="0" relativeHeight="251677696" behindDoc="0" locked="0" layoutInCell="0" allowOverlap="1" wp14:anchorId="7D851AB4" wp14:editId="765E6093">
            <wp:simplePos x="0" y="0"/>
            <wp:positionH relativeFrom="margin">
              <wp:align>right</wp:align>
            </wp:positionH>
            <wp:positionV relativeFrom="paragraph">
              <wp:posOffset>4964430</wp:posOffset>
            </wp:positionV>
            <wp:extent cx="5012055" cy="4288155"/>
            <wp:effectExtent l="0" t="0" r="0" b="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012055" cy="4288155"/>
                    </a:xfrm>
                    <a:prstGeom prst="rect">
                      <a:avLst/>
                    </a:prstGeom>
                    <a:noFill/>
                    <a:ln>
                      <a:noFill/>
                    </a:ln>
                  </pic:spPr>
                </pic:pic>
              </a:graphicData>
            </a:graphic>
            <wp14:sizeRelH relativeFrom="page">
              <wp14:pctWidth>0</wp14:pctWidth>
            </wp14:sizeRelH>
            <wp14:sizeRelV relativeFrom="page">
              <wp14:pctHeight>0</wp14:pctHeight>
            </wp14:sizeRelV>
          </wp:anchor>
        </w:drawing>
      </w:r>
      <w:r w:rsidR="001C326C" w:rsidRPr="002103F1">
        <w:rPr>
          <w:rFonts w:asciiTheme="minorEastAsia" w:eastAsiaTheme="minorEastAsia" w:hAnsi="ＭＳ Ｐゴシック" w:cs="Migu 1C" w:hint="eastAsia"/>
        </w:rPr>
        <w:t xml:space="preserve">　平成</w:t>
      </w:r>
      <w:r w:rsidR="001C326C" w:rsidRPr="002103F1">
        <w:rPr>
          <w:rFonts w:asciiTheme="minorEastAsia" w:eastAsiaTheme="minorEastAsia" w:hAnsi="ＭＳ Ｐゴシック" w:cs="Migu 1C" w:hint="eastAsia"/>
          <w:eastAsianLayout w:id="574852609" w:vert="1" w:vertCompress="1"/>
        </w:rPr>
        <w:t>15</w:t>
      </w:r>
      <w:r w:rsidR="001C326C" w:rsidRPr="002103F1">
        <w:rPr>
          <w:rFonts w:asciiTheme="minorEastAsia" w:eastAsiaTheme="minorEastAsia" w:hAnsi="ＭＳ Ｐゴシック" w:cs="Migu 1C" w:hint="eastAsia"/>
        </w:rPr>
        <w:t>年度～平成</w:t>
      </w:r>
      <w:r w:rsidR="001C326C" w:rsidRPr="002103F1">
        <w:rPr>
          <w:rFonts w:asciiTheme="minorEastAsia" w:eastAsiaTheme="minorEastAsia" w:hAnsi="ＭＳ Ｐゴシック" w:cs="Migu 1C" w:hint="eastAsia"/>
          <w:eastAsianLayout w:id="574852610" w:vert="1" w:vertCompress="1"/>
        </w:rPr>
        <w:t>17</w:t>
      </w:r>
      <w:r w:rsidR="001C326C" w:rsidRPr="002103F1">
        <w:rPr>
          <w:rFonts w:asciiTheme="minorEastAsia" w:eastAsiaTheme="minorEastAsia" w:hAnsi="ＭＳ Ｐゴシック" w:cs="Migu 1C" w:hint="eastAsia"/>
        </w:rPr>
        <w:t>年度、第</w:t>
      </w:r>
      <w:r w:rsidR="001C326C" w:rsidRPr="002103F1">
        <w:rPr>
          <w:rFonts w:asciiTheme="minorEastAsia" w:eastAsiaTheme="minorEastAsia" w:hAnsi="ＭＳ Ｐゴシック" w:cs="Migu 1C" w:hint="eastAsia"/>
          <w:eastAsianLayout w:id="574852611" w:vert="1" w:vertCompress="1"/>
        </w:rPr>
        <w:t>40</w:t>
      </w:r>
      <w:r w:rsidR="001C326C" w:rsidRPr="002103F1">
        <w:rPr>
          <w:rFonts w:asciiTheme="minorEastAsia" w:eastAsiaTheme="minorEastAsia" w:hAnsi="ＭＳ Ｐゴシック" w:cs="Migu 1C" w:hint="eastAsia"/>
        </w:rPr>
        <w:t>代校長菅原洋「伝統は革新と共にある」。平成</w:t>
      </w:r>
      <w:r w:rsidR="001C326C" w:rsidRPr="002103F1">
        <w:rPr>
          <w:rFonts w:asciiTheme="minorEastAsia" w:eastAsiaTheme="minorEastAsia" w:hAnsi="ＭＳ Ｐゴシック" w:cs="Migu 1C" w:hint="eastAsia"/>
          <w:eastAsianLayout w:id="574852864" w:vert="1" w:vertCompress="1"/>
        </w:rPr>
        <w:t>18</w:t>
      </w:r>
      <w:r w:rsidR="001C326C" w:rsidRPr="002103F1">
        <w:rPr>
          <w:rFonts w:asciiTheme="minorEastAsia" w:eastAsiaTheme="minorEastAsia" w:hAnsi="ＭＳ Ｐゴシック" w:cs="Migu 1C" w:hint="eastAsia"/>
        </w:rPr>
        <w:t>年度～</w:t>
      </w:r>
      <w:r w:rsidR="001C326C" w:rsidRPr="002103F1">
        <w:rPr>
          <w:rFonts w:asciiTheme="minorEastAsia" w:eastAsiaTheme="minorEastAsia" w:hAnsi="ＭＳ Ｐゴシック" w:cs="Migu 1C" w:hint="eastAsia"/>
          <w:eastAsianLayout w:id="574852865" w:vert="1" w:vertCompress="1"/>
        </w:rPr>
        <w:t>19</w:t>
      </w:r>
      <w:r w:rsidR="001C326C" w:rsidRPr="002103F1">
        <w:rPr>
          <w:rFonts w:asciiTheme="minorEastAsia" w:eastAsiaTheme="minorEastAsia" w:hAnsi="ＭＳ Ｐゴシック" w:cs="Migu 1C" w:hint="eastAsia"/>
        </w:rPr>
        <w:t>年度、第</w:t>
      </w:r>
      <w:r w:rsidR="001C326C" w:rsidRPr="002103F1">
        <w:rPr>
          <w:rFonts w:asciiTheme="minorEastAsia" w:eastAsiaTheme="minorEastAsia" w:hAnsi="ＭＳ Ｐゴシック" w:cs="Migu 1C" w:hint="eastAsia"/>
          <w:eastAsianLayout w:id="574852866" w:vert="1" w:vertCompress="1"/>
        </w:rPr>
        <w:t>41</w:t>
      </w:r>
      <w:r w:rsidR="001C326C" w:rsidRPr="002103F1">
        <w:rPr>
          <w:rFonts w:asciiTheme="minorEastAsia" w:eastAsiaTheme="minorEastAsia" w:hAnsi="ＭＳ Ｐゴシック" w:cs="Migu 1C" w:hint="eastAsia"/>
        </w:rPr>
        <w:t>代校長柴田義弘「難問を楽しむ」。平成</w:t>
      </w:r>
      <w:r w:rsidR="001C326C" w:rsidRPr="002103F1">
        <w:rPr>
          <w:rFonts w:asciiTheme="minorEastAsia" w:eastAsiaTheme="minorEastAsia" w:hAnsi="ＭＳ Ｐゴシック" w:cs="Migu 1C" w:hint="eastAsia"/>
          <w:eastAsianLayout w:id="574852867" w:vert="1" w:vertCompress="1"/>
        </w:rPr>
        <w:t>20</w:t>
      </w:r>
      <w:r w:rsidR="001C326C" w:rsidRPr="002103F1">
        <w:rPr>
          <w:rFonts w:asciiTheme="minorEastAsia" w:eastAsiaTheme="minorEastAsia" w:hAnsi="ＭＳ Ｐゴシック" w:cs="Migu 1C" w:hint="eastAsia"/>
        </w:rPr>
        <w:t>年度～</w:t>
      </w:r>
      <w:r w:rsidR="001C326C" w:rsidRPr="002103F1">
        <w:rPr>
          <w:rFonts w:asciiTheme="minorEastAsia" w:eastAsiaTheme="minorEastAsia" w:hAnsi="ＭＳ Ｐゴシック" w:cs="Migu 1C" w:hint="eastAsia"/>
          <w:eastAsianLayout w:id="574853120" w:vert="1" w:vertCompress="1"/>
        </w:rPr>
        <w:t>22</w:t>
      </w:r>
      <w:r w:rsidR="001C326C" w:rsidRPr="002103F1">
        <w:rPr>
          <w:rFonts w:asciiTheme="minorEastAsia" w:eastAsiaTheme="minorEastAsia" w:hAnsi="ＭＳ Ｐゴシック" w:cs="Migu 1C" w:hint="eastAsia"/>
        </w:rPr>
        <w:t>年度、第</w:t>
      </w:r>
      <w:r w:rsidR="001C326C" w:rsidRPr="002103F1">
        <w:rPr>
          <w:rFonts w:asciiTheme="minorEastAsia" w:eastAsiaTheme="minorEastAsia" w:hAnsi="ＭＳ Ｐゴシック" w:cs="Migu 1C" w:hint="eastAsia"/>
          <w:eastAsianLayout w:id="574853121" w:vert="1" w:vertCompress="1"/>
        </w:rPr>
        <w:t>42</w:t>
      </w:r>
      <w:r w:rsidR="009D7AA1">
        <w:rPr>
          <w:rFonts w:asciiTheme="minorEastAsia" w:eastAsiaTheme="minorEastAsia" w:hAnsi="ＭＳ Ｐゴシック" w:cs="Migu 1C" w:hint="eastAsia"/>
        </w:rPr>
        <w:t>代校長菊谷一</w:t>
      </w:r>
      <w:r w:rsidR="001C326C" w:rsidRPr="002103F1">
        <w:rPr>
          <w:rFonts w:asciiTheme="minorEastAsia" w:eastAsiaTheme="minorEastAsia" w:hAnsi="ＭＳ Ｐゴシック" w:cs="Migu 1C" w:hint="eastAsia"/>
        </w:rPr>
        <w:t>「答えは君の中にある」。平成</w:t>
      </w:r>
      <w:r w:rsidR="001C326C" w:rsidRPr="002103F1">
        <w:rPr>
          <w:rFonts w:asciiTheme="minorEastAsia" w:eastAsiaTheme="minorEastAsia" w:hAnsi="ＭＳ Ｐゴシック" w:cs="Migu 1C" w:hint="eastAsia"/>
          <w:eastAsianLayout w:id="574853122" w:vert="1" w:vertCompress="1"/>
        </w:rPr>
        <w:t>23</w:t>
      </w:r>
      <w:r w:rsidR="001C326C" w:rsidRPr="002103F1">
        <w:rPr>
          <w:rFonts w:asciiTheme="minorEastAsia" w:eastAsiaTheme="minorEastAsia" w:hAnsi="ＭＳ Ｐゴシック" w:cs="Migu 1C" w:hint="eastAsia"/>
        </w:rPr>
        <w:t>年度～現在、第</w:t>
      </w:r>
      <w:r w:rsidR="001C326C" w:rsidRPr="002103F1">
        <w:rPr>
          <w:rFonts w:asciiTheme="minorEastAsia" w:eastAsiaTheme="minorEastAsia" w:hAnsi="ＭＳ Ｐゴシック" w:cs="Migu 1C" w:hint="eastAsia"/>
          <w:eastAsianLayout w:id="574853123" w:vert="1" w:vertCompress="1"/>
        </w:rPr>
        <w:t>43</w:t>
      </w:r>
      <w:r w:rsidR="001C326C" w:rsidRPr="002103F1">
        <w:rPr>
          <w:rFonts w:asciiTheme="minorEastAsia" w:eastAsiaTheme="minorEastAsia" w:hAnsi="ＭＳ Ｐゴシック" w:cs="Migu 1C" w:hint="eastAsia"/>
        </w:rPr>
        <w:t>代校長高橋貢「自主を育て自律を鍛える」。</w:t>
      </w:r>
    </w:p>
    <w:p w:rsidR="000A0636" w:rsidRPr="002103F1" w:rsidRDefault="00AE1740" w:rsidP="001C326C">
      <w:pPr>
        <w:pStyle w:val="a3"/>
        <w:rPr>
          <w:rFonts w:asciiTheme="minorEastAsia" w:eastAsiaTheme="minorEastAsia" w:hAnsi="ＭＳ Ｐゴシック" w:cs="Migu 1C"/>
        </w:rPr>
      </w:pPr>
      <w:r>
        <w:rPr>
          <w:noProof/>
        </w:rPr>
        <mc:AlternateContent>
          <mc:Choice Requires="wps">
            <w:drawing>
              <wp:anchor distT="0" distB="0" distL="114300" distR="114300" simplePos="0" relativeHeight="251680768" behindDoc="0" locked="0" layoutInCell="1" allowOverlap="1" wp14:anchorId="30B8FB80" wp14:editId="43953145">
                <wp:simplePos x="0" y="0"/>
                <wp:positionH relativeFrom="column">
                  <wp:posOffset>-723900</wp:posOffset>
                </wp:positionH>
                <wp:positionV relativeFrom="paragraph">
                  <wp:posOffset>5484495</wp:posOffset>
                </wp:positionV>
                <wp:extent cx="564515" cy="3577590"/>
                <wp:effectExtent l="0" t="0" r="0" b="3810"/>
                <wp:wrapNone/>
                <wp:docPr id="28" name="テキスト ボックス 28"/>
                <wp:cNvGraphicFramePr/>
                <a:graphic xmlns:a="http://schemas.openxmlformats.org/drawingml/2006/main">
                  <a:graphicData uri="http://schemas.microsoft.com/office/word/2010/wordprocessingShape">
                    <wps:wsp>
                      <wps:cNvSpPr txBox="1"/>
                      <wps:spPr>
                        <a:xfrm>
                          <a:off x="0" y="0"/>
                          <a:ext cx="564515" cy="3577590"/>
                        </a:xfrm>
                        <a:prstGeom prst="rect">
                          <a:avLst/>
                        </a:prstGeom>
                        <a:noFill/>
                        <a:ln w="6350">
                          <a:noFill/>
                        </a:ln>
                        <a:effectLst/>
                      </wps:spPr>
                      <wps:txbx>
                        <w:txbxContent>
                          <w:p w:rsidR="000A0636" w:rsidRPr="00AC5E27" w:rsidRDefault="000A0636">
                            <w:pPr>
                              <w:rPr>
                                <w:rFonts w:asciiTheme="minorEastAsia"/>
                                <w:sz w:val="18"/>
                                <w:szCs w:val="18"/>
                              </w:rPr>
                            </w:pPr>
                            <w:r w:rsidRPr="00AC5E27">
                              <w:rPr>
                                <w:rFonts w:asciiTheme="minorEastAsia" w:hint="eastAsia"/>
                                <w:sz w:val="18"/>
                                <w:szCs w:val="18"/>
                              </w:rPr>
                              <w:t>キャリア教育的視点からの授業改善①―ふるさと学習の実践</w:t>
                            </w:r>
                          </w:p>
                          <w:p w:rsidR="000A0636" w:rsidRPr="00AC5E27" w:rsidRDefault="000A0636" w:rsidP="00AC5E27">
                            <w:pPr>
                              <w:jc w:val="right"/>
                              <w:rPr>
                                <w:rFonts w:asciiTheme="minorEastAsia"/>
                                <w:sz w:val="18"/>
                                <w:szCs w:val="18"/>
                              </w:rPr>
                            </w:pPr>
                            <w:r w:rsidRPr="00AC5E27">
                              <w:rPr>
                                <w:rFonts w:asciiTheme="minorEastAsia" w:hint="eastAsia"/>
                                <w:sz w:val="18"/>
                                <w:szCs w:val="18"/>
                              </w:rPr>
                              <w:t>平成</w:t>
                            </w:r>
                            <w:r w:rsidRPr="0031423F">
                              <w:rPr>
                                <w:rFonts w:asciiTheme="minorEastAsia" w:hint="eastAsia"/>
                                <w:sz w:val="18"/>
                                <w:szCs w:val="18"/>
                                <w:eastAsianLayout w:id="641441792" w:vert="1" w:vertCompress="1"/>
                              </w:rPr>
                              <w:t>24</w:t>
                            </w:r>
                            <w:r w:rsidRPr="00AC5E27">
                              <w:rPr>
                                <w:rFonts w:asciiTheme="minorEastAsia" w:hint="eastAsia"/>
                                <w:sz w:val="18"/>
                                <w:szCs w:val="18"/>
                              </w:rPr>
                              <w:t>年</w:t>
                            </w:r>
                            <w:r w:rsidRPr="0031423F">
                              <w:rPr>
                                <w:rFonts w:asciiTheme="minorEastAsia" w:hint="eastAsia"/>
                                <w:sz w:val="18"/>
                                <w:szCs w:val="18"/>
                                <w:eastAsianLayout w:id="641441793" w:vert="1" w:vertCompress="1"/>
                              </w:rPr>
                              <w:t>12</w:t>
                            </w:r>
                            <w:r w:rsidRPr="00AC5E27">
                              <w:rPr>
                                <w:rFonts w:asciiTheme="minorEastAsia" w:hint="eastAsia"/>
                                <w:sz w:val="18"/>
                                <w:szCs w:val="18"/>
                              </w:rPr>
                              <w:t>月</w:t>
                            </w:r>
                            <w:r w:rsidR="00FE4F94">
                              <w:rPr>
                                <w:rFonts w:asciiTheme="minorEastAsia" w:hint="eastAsia"/>
                                <w:sz w:val="18"/>
                                <w:szCs w:val="18"/>
                              </w:rPr>
                              <w:t>５</w:t>
                            </w:r>
                            <w:r w:rsidRPr="00AC5E27">
                              <w:rPr>
                                <w:rFonts w:asciiTheme="minorEastAsia" w:hint="eastAsia"/>
                                <w:sz w:val="18"/>
                                <w:szCs w:val="18"/>
                              </w:rPr>
                              <w:t>日付　秋田魁新報</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36" type="#_x0000_t202" style="position:absolute;left:0;text-align:left;margin-left:-57pt;margin-top:431.85pt;width:44.45pt;height:28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" filled="f" stroked="f" strokeweight=".5pt">
                <v:textbox style="layout-flow:vertical-ideographic" inset="5.85pt,.7pt,5.85pt,.7pt">
                  <w:txbxContent>
                    <w:p w:rsidR="000A0636" w:rsidRPr="00AC5E27" w:rsidRDefault="000A0636">
                      <w:pPr>
                        <w:rPr>
                          <w:rFonts w:asciiTheme="minorEastAsia"/>
                          <w:sz w:val="18"/>
                          <w:szCs w:val="18"/>
                        </w:rPr>
                      </w:pPr>
                      <w:r w:rsidRPr="00AC5E27">
                        <w:rPr>
                          <w:rFonts w:asciiTheme="minorEastAsia" w:hint="eastAsia"/>
                          <w:sz w:val="18"/>
                          <w:szCs w:val="18"/>
                        </w:rPr>
                        <w:t>キャリア教育的視点からの授業改善①―ふるさと学習の実践</w:t>
                      </w:r>
                    </w:p>
                    <w:p w:rsidR="000A0636" w:rsidRPr="00AC5E27" w:rsidRDefault="000A0636" w:rsidP="00AC5E27">
                      <w:pPr>
                        <w:jc w:val="right"/>
                        <w:rPr>
                          <w:rFonts w:asciiTheme="minorEastAsia"/>
                          <w:sz w:val="18"/>
                          <w:szCs w:val="18"/>
                        </w:rPr>
                      </w:pPr>
                      <w:r w:rsidRPr="00AC5E27">
                        <w:rPr>
                          <w:rFonts w:asciiTheme="minorEastAsia" w:hint="eastAsia"/>
                          <w:sz w:val="18"/>
                          <w:szCs w:val="18"/>
                        </w:rPr>
                        <w:t>平成</w:t>
                      </w:r>
                      <w:r w:rsidRPr="0031423F">
                        <w:rPr>
                          <w:rFonts w:asciiTheme="minorEastAsia" w:hint="eastAsia"/>
                          <w:sz w:val="18"/>
                          <w:szCs w:val="18"/>
                          <w:eastAsianLayout w:id="641441792" w:vert="1" w:vertCompress="1"/>
                        </w:rPr>
                        <w:t>24</w:t>
                      </w:r>
                      <w:r w:rsidRPr="00AC5E27">
                        <w:rPr>
                          <w:rFonts w:asciiTheme="minorEastAsia" w:hint="eastAsia"/>
                          <w:sz w:val="18"/>
                          <w:szCs w:val="18"/>
                        </w:rPr>
                        <w:t>年</w:t>
                      </w:r>
                      <w:r w:rsidRPr="0031423F">
                        <w:rPr>
                          <w:rFonts w:asciiTheme="minorEastAsia" w:hint="eastAsia"/>
                          <w:sz w:val="18"/>
                          <w:szCs w:val="18"/>
                          <w:eastAsianLayout w:id="641441793" w:vert="1" w:vertCompress="1"/>
                        </w:rPr>
                        <w:t>12</w:t>
                      </w:r>
                      <w:r w:rsidRPr="00AC5E27">
                        <w:rPr>
                          <w:rFonts w:asciiTheme="minorEastAsia" w:hint="eastAsia"/>
                          <w:sz w:val="18"/>
                          <w:szCs w:val="18"/>
                        </w:rPr>
                        <w:t>月</w:t>
                      </w:r>
                      <w:r w:rsidR="00FE4F94">
                        <w:rPr>
                          <w:rFonts w:asciiTheme="minorEastAsia" w:hint="eastAsia"/>
                          <w:sz w:val="18"/>
                          <w:szCs w:val="18"/>
                        </w:rPr>
                        <w:t>５</w:t>
                      </w:r>
                      <w:r w:rsidRPr="00AC5E27">
                        <w:rPr>
                          <w:rFonts w:asciiTheme="minorEastAsia" w:hint="eastAsia"/>
                          <w:sz w:val="18"/>
                          <w:szCs w:val="18"/>
                        </w:rPr>
                        <w:t>日付　秋田魁新報</w:t>
                      </w:r>
                    </w:p>
                  </w:txbxContent>
                </v:textbox>
              </v:shape>
            </w:pict>
          </mc:Fallback>
        </mc:AlternateContent>
      </w:r>
      <w:r w:rsidR="001C326C" w:rsidRPr="002103F1">
        <w:rPr>
          <w:rFonts w:asciiTheme="minorEastAsia" w:eastAsiaTheme="minorEastAsia" w:hAnsi="ＭＳ Ｐゴシック" w:cs="Migu 1C" w:hint="eastAsia"/>
        </w:rPr>
        <w:t xml:space="preserve">　４人の校長の各フレーズは、学校活性化に大いに生かされてきたと実感している。秋高は、伝統と革新のバランスを維持しながら未来に挑戦する学校である。難題に挑み楽しむ境地に達して学問の本質を極めることが秋高に集う師弟の基本であり、社会的責任である。そのためには、学ぶ者が、自らの</w:t>
      </w:r>
      <w:r w:rsidR="001C326C" w:rsidRPr="002103F1">
        <w:rPr>
          <w:rFonts w:asciiTheme="minorEastAsia" w:eastAsiaTheme="minorEastAsia" w:hAnsi="ＭＳ Ｐゴシック" w:cs="Migu 1C" w:hint="eastAsia"/>
        </w:rPr>
        <w:lastRenderedPageBreak/>
        <w:t>現状や課題を分析し、方法論を確立して答えを見いだす姿勢や態度が不可欠である。たゆまぬ実践の成果として自主性が育成され、自分を律して、世の中に貢献できる生き方を見いだせるのである。</w:t>
      </w:r>
    </w:p>
    <w:p w:rsidR="0031423F" w:rsidRDefault="001C326C" w:rsidP="001C326C">
      <w:pPr>
        <w:pStyle w:val="a3"/>
        <w:rPr>
          <w:rFonts w:asciiTheme="minorEastAsia" w:eastAsiaTheme="minorEastAsia" w:hAnsi="ＭＳ Ｐゴシック" w:cs="Migu 1C"/>
        </w:rPr>
      </w:pPr>
      <w:r w:rsidRPr="002103F1">
        <w:rPr>
          <w:rFonts w:asciiTheme="minorEastAsia" w:eastAsiaTheme="minorEastAsia" w:hAnsi="ＭＳ Ｐゴシック" w:cs="Migu 1C" w:hint="eastAsia"/>
        </w:rPr>
        <w:t xml:space="preserve">　本校が、１４０年の伝統を継承し、次の</w:t>
      </w:r>
      <w:r w:rsidRPr="002103F1">
        <w:rPr>
          <w:rFonts w:asciiTheme="minorEastAsia" w:eastAsiaTheme="minorEastAsia" w:hAnsi="ＭＳ Ｐゴシック" w:cs="Migu 1C" w:hint="eastAsia"/>
          <w:eastAsianLayout w:id="574853124" w:vert="1" w:vertCompress="1"/>
        </w:rPr>
        <w:t>10</w:t>
      </w:r>
      <w:r w:rsidRPr="002103F1">
        <w:rPr>
          <w:rFonts w:asciiTheme="minorEastAsia" w:eastAsiaTheme="minorEastAsia" w:hAnsi="ＭＳ Ｐゴシック" w:cs="Migu 1C" w:hint="eastAsia"/>
        </w:rPr>
        <w:t>年に向けてスタートするに当た</w:t>
      </w:r>
    </w:p>
    <w:p w:rsidR="001C326C" w:rsidRPr="002103F1" w:rsidRDefault="00AE1740" w:rsidP="001C326C">
      <w:pPr>
        <w:pStyle w:val="a3"/>
        <w:rPr>
          <w:rFonts w:asciiTheme="minorEastAsia" w:eastAsiaTheme="minorEastAsia" w:hAnsi="ＭＳ Ｐゴシック" w:cs="Migu 1C"/>
        </w:rPr>
      </w:pPr>
      <w:r>
        <w:rPr>
          <w:rFonts w:asciiTheme="minorEastAsia" w:eastAsiaTheme="minorEastAsia" w:hAnsi="ＭＳ Ｐゴシック" w:cs="Migu 1C" w:hint="eastAsia"/>
          <w:noProof/>
        </w:rPr>
        <w:drawing>
          <wp:anchor distT="0" distB="0" distL="114300" distR="114300" simplePos="0" relativeHeight="251681792" behindDoc="0" locked="0" layoutInCell="0" allowOverlap="1" wp14:anchorId="7BFB7689" wp14:editId="78FF71A8">
            <wp:simplePos x="0" y="0"/>
            <wp:positionH relativeFrom="column">
              <wp:posOffset>-3610610</wp:posOffset>
            </wp:positionH>
            <wp:positionV relativeFrom="paragraph">
              <wp:posOffset>12700</wp:posOffset>
            </wp:positionV>
            <wp:extent cx="2926080" cy="5985510"/>
            <wp:effectExtent l="0" t="0" r="7620" b="0"/>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926080" cy="598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31423F">
        <w:rPr>
          <w:noProof/>
        </w:rPr>
        <mc:AlternateContent>
          <mc:Choice Requires="wps">
            <w:drawing>
              <wp:anchor distT="0" distB="0" distL="114300" distR="114300" simplePos="0" relativeHeight="251683840" behindDoc="0" locked="0" layoutInCell="1" allowOverlap="1" wp14:anchorId="6A0203FD" wp14:editId="6A5FE5B0">
                <wp:simplePos x="0" y="0"/>
                <wp:positionH relativeFrom="column">
                  <wp:posOffset>-4229348</wp:posOffset>
                </wp:positionH>
                <wp:positionV relativeFrom="paragraph">
                  <wp:posOffset>2486770</wp:posOffset>
                </wp:positionV>
                <wp:extent cx="811005" cy="3577590"/>
                <wp:effectExtent l="0" t="0" r="0" b="3810"/>
                <wp:wrapNone/>
                <wp:docPr id="30" name="テキスト ボックス 30"/>
                <wp:cNvGraphicFramePr/>
                <a:graphic xmlns:a="http://schemas.openxmlformats.org/drawingml/2006/main">
                  <a:graphicData uri="http://schemas.microsoft.com/office/word/2010/wordprocessingShape">
                    <wps:wsp>
                      <wps:cNvSpPr txBox="1"/>
                      <wps:spPr>
                        <a:xfrm>
                          <a:off x="0" y="0"/>
                          <a:ext cx="811005" cy="3577590"/>
                        </a:xfrm>
                        <a:prstGeom prst="rect">
                          <a:avLst/>
                        </a:prstGeom>
                        <a:noFill/>
                        <a:ln w="6350">
                          <a:noFill/>
                        </a:ln>
                        <a:effectLst/>
                      </wps:spPr>
                      <wps:txbx>
                        <w:txbxContent>
                          <w:p w:rsidR="00FE4F94" w:rsidRDefault="0031423F" w:rsidP="00FE4F94">
                            <w:pPr>
                              <w:rPr>
                                <w:rFonts w:asciiTheme="minorEastAsia"/>
                                <w:sz w:val="18"/>
                                <w:szCs w:val="18"/>
                              </w:rPr>
                            </w:pPr>
                            <w:r>
                              <w:rPr>
                                <w:rFonts w:asciiTheme="minorEastAsia" w:hint="eastAsia"/>
                                <w:sz w:val="18"/>
                                <w:szCs w:val="18"/>
                              </w:rPr>
                              <w:t>キャリア教育的視点からの授業改善②</w:t>
                            </w:r>
                          </w:p>
                          <w:p w:rsidR="0031423F" w:rsidRPr="0031423F" w:rsidRDefault="0031423F" w:rsidP="00FE4F94">
                            <w:pPr>
                              <w:jc w:val="center"/>
                              <w:rPr>
                                <w:rFonts w:asciiTheme="minorEastAsia"/>
                                <w:sz w:val="18"/>
                                <w:szCs w:val="18"/>
                              </w:rPr>
                            </w:pPr>
                            <w:r>
                              <w:rPr>
                                <w:rFonts w:asciiTheme="minorEastAsia" w:hint="eastAsia"/>
                                <w:sz w:val="18"/>
                                <w:szCs w:val="18"/>
                              </w:rPr>
                              <w:t>―討論による問題解決型学習の実践</w:t>
                            </w:r>
                          </w:p>
                          <w:p w:rsidR="0031423F" w:rsidRPr="00AC5E27" w:rsidRDefault="0031423F" w:rsidP="0031423F">
                            <w:pPr>
                              <w:jc w:val="right"/>
                              <w:rPr>
                                <w:rFonts w:asciiTheme="minorEastAsia"/>
                                <w:sz w:val="18"/>
                                <w:szCs w:val="18"/>
                              </w:rPr>
                            </w:pPr>
                            <w:r w:rsidRPr="00AC5E27">
                              <w:rPr>
                                <w:rFonts w:asciiTheme="minorEastAsia" w:hint="eastAsia"/>
                                <w:sz w:val="18"/>
                                <w:szCs w:val="18"/>
                              </w:rPr>
                              <w:t>平成</w:t>
                            </w:r>
                            <w:r w:rsidRPr="0031423F">
                              <w:rPr>
                                <w:rFonts w:asciiTheme="minorEastAsia" w:hint="eastAsia"/>
                                <w:sz w:val="18"/>
                                <w:szCs w:val="18"/>
                                <w:eastAsianLayout w:id="641441792" w:vert="1" w:vertCompress="1"/>
                              </w:rPr>
                              <w:t>24</w:t>
                            </w:r>
                            <w:r w:rsidRPr="00AC5E27">
                              <w:rPr>
                                <w:rFonts w:asciiTheme="minorEastAsia" w:hint="eastAsia"/>
                                <w:sz w:val="18"/>
                                <w:szCs w:val="18"/>
                              </w:rPr>
                              <w:t>年</w:t>
                            </w:r>
                            <w:r w:rsidRPr="0031423F">
                              <w:rPr>
                                <w:rFonts w:asciiTheme="minorEastAsia" w:hint="eastAsia"/>
                                <w:sz w:val="18"/>
                                <w:szCs w:val="18"/>
                                <w:eastAsianLayout w:id="641441793" w:vert="1" w:vertCompress="1"/>
                              </w:rPr>
                              <w:t>12</w:t>
                            </w:r>
                            <w:r w:rsidRPr="00AC5E27">
                              <w:rPr>
                                <w:rFonts w:asciiTheme="minorEastAsia" w:hint="eastAsia"/>
                                <w:sz w:val="18"/>
                                <w:szCs w:val="18"/>
                              </w:rPr>
                              <w:t>月</w:t>
                            </w:r>
                            <w:r w:rsidR="00FE4F94">
                              <w:rPr>
                                <w:rFonts w:asciiTheme="minorEastAsia" w:hint="eastAsia"/>
                                <w:sz w:val="18"/>
                                <w:szCs w:val="18"/>
                              </w:rPr>
                              <w:t>１</w:t>
                            </w:r>
                            <w:r w:rsidRPr="00AC5E27">
                              <w:rPr>
                                <w:rFonts w:asciiTheme="minorEastAsia" w:hint="eastAsia"/>
                                <w:sz w:val="18"/>
                                <w:szCs w:val="18"/>
                              </w:rPr>
                              <w:t>日付　秋田魁新報</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037" type="#_x0000_t202" style="position:absolute;left:0;text-align:left;margin-left:-333pt;margin-top:195.8pt;width:63.85pt;height:281.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" filled="f" stroked="f" strokeweight=".5pt">
                <v:textbox style="layout-flow:vertical-ideographic" inset="5.85pt,.7pt,5.85pt,.7pt">
                  <w:txbxContent>
                    <w:p w:rsidR="00FE4F94" w:rsidRDefault="0031423F" w:rsidP="00FE4F94">
                      <w:pPr>
                        <w:rPr>
                          <w:rFonts w:asciiTheme="minorEastAsia"/>
                          <w:sz w:val="18"/>
                          <w:szCs w:val="18"/>
                        </w:rPr>
                      </w:pPr>
                      <w:r>
                        <w:rPr>
                          <w:rFonts w:asciiTheme="minorEastAsia" w:hint="eastAsia"/>
                          <w:sz w:val="18"/>
                          <w:szCs w:val="18"/>
                        </w:rPr>
                        <w:t>キャリア教育的視点からの授業改善②</w:t>
                      </w:r>
                    </w:p>
                    <w:p w:rsidR="0031423F" w:rsidRPr="0031423F" w:rsidRDefault="0031423F" w:rsidP="00FE4F94">
                      <w:pPr>
                        <w:jc w:val="center"/>
                        <w:rPr>
                          <w:rFonts w:asciiTheme="minorEastAsia"/>
                          <w:sz w:val="18"/>
                          <w:szCs w:val="18"/>
                        </w:rPr>
                      </w:pPr>
                      <w:r>
                        <w:rPr>
                          <w:rFonts w:asciiTheme="minorEastAsia" w:hint="eastAsia"/>
                          <w:sz w:val="18"/>
                          <w:szCs w:val="18"/>
                        </w:rPr>
                        <w:t>―討論による問題解決型学習の実践</w:t>
                      </w:r>
                    </w:p>
                    <w:p w:rsidR="0031423F" w:rsidRPr="00AC5E27" w:rsidRDefault="0031423F" w:rsidP="0031423F">
                      <w:pPr>
                        <w:jc w:val="right"/>
                        <w:rPr>
                          <w:rFonts w:asciiTheme="minorEastAsia"/>
                          <w:sz w:val="18"/>
                          <w:szCs w:val="18"/>
                        </w:rPr>
                      </w:pPr>
                      <w:r w:rsidRPr="00AC5E27">
                        <w:rPr>
                          <w:rFonts w:asciiTheme="minorEastAsia" w:hint="eastAsia"/>
                          <w:sz w:val="18"/>
                          <w:szCs w:val="18"/>
                        </w:rPr>
                        <w:t>平成</w:t>
                      </w:r>
                      <w:r w:rsidRPr="0031423F">
                        <w:rPr>
                          <w:rFonts w:asciiTheme="minorEastAsia" w:hint="eastAsia"/>
                          <w:sz w:val="18"/>
                          <w:szCs w:val="18"/>
                          <w:eastAsianLayout w:id="641441792" w:vert="1" w:vertCompress="1"/>
                        </w:rPr>
                        <w:t>24</w:t>
                      </w:r>
                      <w:r w:rsidRPr="00AC5E27">
                        <w:rPr>
                          <w:rFonts w:asciiTheme="minorEastAsia" w:hint="eastAsia"/>
                          <w:sz w:val="18"/>
                          <w:szCs w:val="18"/>
                        </w:rPr>
                        <w:t>年</w:t>
                      </w:r>
                      <w:r w:rsidRPr="0031423F">
                        <w:rPr>
                          <w:rFonts w:asciiTheme="minorEastAsia" w:hint="eastAsia"/>
                          <w:sz w:val="18"/>
                          <w:szCs w:val="18"/>
                          <w:eastAsianLayout w:id="641441793" w:vert="1" w:vertCompress="1"/>
                        </w:rPr>
                        <w:t>12</w:t>
                      </w:r>
                      <w:r w:rsidRPr="00AC5E27">
                        <w:rPr>
                          <w:rFonts w:asciiTheme="minorEastAsia" w:hint="eastAsia"/>
                          <w:sz w:val="18"/>
                          <w:szCs w:val="18"/>
                        </w:rPr>
                        <w:t>月</w:t>
                      </w:r>
                      <w:r w:rsidR="00FE4F94">
                        <w:rPr>
                          <w:rFonts w:asciiTheme="minorEastAsia" w:hint="eastAsia"/>
                          <w:sz w:val="18"/>
                          <w:szCs w:val="18"/>
                        </w:rPr>
                        <w:t>１</w:t>
                      </w:r>
                      <w:r w:rsidRPr="00AC5E27">
                        <w:rPr>
                          <w:rFonts w:asciiTheme="minorEastAsia" w:hint="eastAsia"/>
                          <w:sz w:val="18"/>
                          <w:szCs w:val="18"/>
                        </w:rPr>
                        <w:t>日付　秋田魁新報</w:t>
                      </w:r>
                    </w:p>
                  </w:txbxContent>
                </v:textbox>
              </v:shape>
            </w:pict>
          </mc:Fallback>
        </mc:AlternateContent>
      </w:r>
      <w:r w:rsidR="001C326C" w:rsidRPr="002103F1">
        <w:rPr>
          <w:rFonts w:asciiTheme="minorEastAsia" w:eastAsiaTheme="minorEastAsia" w:hAnsi="ＭＳ Ｐゴシック" w:cs="Migu 1C" w:hint="eastAsia"/>
        </w:rPr>
        <w:t>り、「キャリア教育」を意識し実践していくことは、極めて重要なのである。</w:t>
      </w:r>
    </w:p>
    <w:sectPr w:rsidR="001C326C" w:rsidRPr="002103F1" w:rsidSect="00E95C51">
      <w:footerReference w:type="default" r:id="rId23"/>
      <w:pgSz w:w="11907" w:h="16839" w:code="9"/>
      <w:pgMar w:top="1080" w:right="1440" w:bottom="1080" w:left="1440" w:header="567" w:footer="283" w:gutter="0"/>
      <w:pgNumType w:start="7"/>
      <w:cols w:num="2" w:space="425"/>
      <w:textDirection w:val="tbRl"/>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504A" w:rsidRDefault="0055504A" w:rsidP="00E05990">
      <w:r>
        <w:separator/>
      </w:r>
    </w:p>
  </w:endnote>
  <w:endnote w:type="continuationSeparator" w:id="0">
    <w:p w:rsidR="0055504A" w:rsidRDefault="0055504A" w:rsidP="00E05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HGｺﾞｼｯｸM">
    <w:panose1 w:val="020B0609000000000000"/>
    <w:charset w:val="80"/>
    <w:family w:val="modern"/>
    <w:pitch w:val="fixed"/>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G丸ｺﾞｼｯｸM-PRO">
    <w:panose1 w:val="020F0600000000000000"/>
    <w:charset w:val="80"/>
    <w:family w:val="modern"/>
    <w:pitch w:val="variable"/>
    <w:sig w:usb0="E00002FF" w:usb1="6AC7FDFB" w:usb2="00000012" w:usb3="00000000" w:csb0="0002009F" w:csb1="00000000"/>
  </w:font>
  <w:font w:name="Migu 1C">
    <w:panose1 w:val="020B0502020203020207"/>
    <w:charset w:val="80"/>
    <w:family w:val="modern"/>
    <w:pitch w:val="variable"/>
    <w:sig w:usb0="E1000AFF" w:usb1="6A4FFDFB" w:usb2="02000012" w:usb3="00000000" w:csb0="001201B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7825929"/>
      <w:docPartObj>
        <w:docPartGallery w:val="Page Numbers (Bottom of Page)"/>
        <w:docPartUnique/>
      </w:docPartObj>
    </w:sdtPr>
    <w:sdtEndPr/>
    <w:sdtContent>
      <w:p w:rsidR="00E95C51" w:rsidRDefault="00E95C51">
        <w:pPr>
          <w:pStyle w:val="a7"/>
          <w:jc w:val="center"/>
        </w:pPr>
        <w:r>
          <w:fldChar w:fldCharType="begin"/>
        </w:r>
        <w:r>
          <w:instrText>PAGE   \* MERGEFORMAT</w:instrText>
        </w:r>
        <w:r>
          <w:fldChar w:fldCharType="separate"/>
        </w:r>
        <w:r w:rsidR="007860D0" w:rsidRPr="007860D0">
          <w:rPr>
            <w:noProof/>
            <w:lang w:val="ja-JP"/>
          </w:rPr>
          <w:t>7</w:t>
        </w:r>
        <w:r>
          <w:fldChar w:fldCharType="end"/>
        </w:r>
      </w:p>
    </w:sdtContent>
  </w:sdt>
  <w:p w:rsidR="00AC5E27" w:rsidRDefault="00AC5E2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504A" w:rsidRDefault="0055504A" w:rsidP="00E05990">
      <w:r>
        <w:separator/>
      </w:r>
    </w:p>
  </w:footnote>
  <w:footnote w:type="continuationSeparator" w:id="0">
    <w:p w:rsidR="0055504A" w:rsidRDefault="0055504A" w:rsidP="00E059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182ABE"/>
    <w:multiLevelType w:val="hybridMultilevel"/>
    <w:tmpl w:val="63D6795A"/>
    <w:lvl w:ilvl="0" w:tplc="07C2F8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459E129B"/>
    <w:multiLevelType w:val="hybridMultilevel"/>
    <w:tmpl w:val="15303AF8"/>
    <w:lvl w:ilvl="0" w:tplc="07C2F8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61582B18"/>
    <w:multiLevelType w:val="hybridMultilevel"/>
    <w:tmpl w:val="31E691CC"/>
    <w:lvl w:ilvl="0" w:tplc="0ED8D0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6784075B"/>
    <w:multiLevelType w:val="hybridMultilevel"/>
    <w:tmpl w:val="F418E77A"/>
    <w:lvl w:ilvl="0" w:tplc="07C2F8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49A"/>
    <w:rsid w:val="00026DC7"/>
    <w:rsid w:val="000350F1"/>
    <w:rsid w:val="000426C2"/>
    <w:rsid w:val="000821C4"/>
    <w:rsid w:val="000A0636"/>
    <w:rsid w:val="000A11F5"/>
    <w:rsid w:val="00137A13"/>
    <w:rsid w:val="0014533F"/>
    <w:rsid w:val="0014559C"/>
    <w:rsid w:val="001A4A7A"/>
    <w:rsid w:val="001C326C"/>
    <w:rsid w:val="001C4110"/>
    <w:rsid w:val="001E142C"/>
    <w:rsid w:val="001E36D1"/>
    <w:rsid w:val="002103F1"/>
    <w:rsid w:val="00212EAF"/>
    <w:rsid w:val="00217BE9"/>
    <w:rsid w:val="00221D16"/>
    <w:rsid w:val="00270B53"/>
    <w:rsid w:val="0029229E"/>
    <w:rsid w:val="002A763A"/>
    <w:rsid w:val="002B2F62"/>
    <w:rsid w:val="00300D71"/>
    <w:rsid w:val="0031423F"/>
    <w:rsid w:val="0033550A"/>
    <w:rsid w:val="003743F3"/>
    <w:rsid w:val="00396995"/>
    <w:rsid w:val="00397124"/>
    <w:rsid w:val="003B7CFA"/>
    <w:rsid w:val="003E1D68"/>
    <w:rsid w:val="003E2F5B"/>
    <w:rsid w:val="003F2791"/>
    <w:rsid w:val="003F72D4"/>
    <w:rsid w:val="003F7D5C"/>
    <w:rsid w:val="00404D2A"/>
    <w:rsid w:val="0040664D"/>
    <w:rsid w:val="00417F5D"/>
    <w:rsid w:val="004600D6"/>
    <w:rsid w:val="004642BB"/>
    <w:rsid w:val="0048796D"/>
    <w:rsid w:val="004B22A2"/>
    <w:rsid w:val="004C7D87"/>
    <w:rsid w:val="004D68AD"/>
    <w:rsid w:val="004E359E"/>
    <w:rsid w:val="00517F6A"/>
    <w:rsid w:val="005275FF"/>
    <w:rsid w:val="0055504A"/>
    <w:rsid w:val="0057072F"/>
    <w:rsid w:val="00571E22"/>
    <w:rsid w:val="00573AAD"/>
    <w:rsid w:val="005A2101"/>
    <w:rsid w:val="005B2541"/>
    <w:rsid w:val="005C0BC0"/>
    <w:rsid w:val="005C0E0D"/>
    <w:rsid w:val="005C5F85"/>
    <w:rsid w:val="005D465C"/>
    <w:rsid w:val="005D6336"/>
    <w:rsid w:val="005E22CB"/>
    <w:rsid w:val="006143A1"/>
    <w:rsid w:val="00645360"/>
    <w:rsid w:val="00673346"/>
    <w:rsid w:val="0067425A"/>
    <w:rsid w:val="00692730"/>
    <w:rsid w:val="006C0A8B"/>
    <w:rsid w:val="00701AC7"/>
    <w:rsid w:val="00722A68"/>
    <w:rsid w:val="00731BCD"/>
    <w:rsid w:val="00736D2A"/>
    <w:rsid w:val="0074168A"/>
    <w:rsid w:val="00744ADC"/>
    <w:rsid w:val="00782EDC"/>
    <w:rsid w:val="007860D0"/>
    <w:rsid w:val="007D4579"/>
    <w:rsid w:val="007F2959"/>
    <w:rsid w:val="008074A8"/>
    <w:rsid w:val="008179A2"/>
    <w:rsid w:val="008576FB"/>
    <w:rsid w:val="00882FEB"/>
    <w:rsid w:val="00883BCC"/>
    <w:rsid w:val="00885621"/>
    <w:rsid w:val="008B74A4"/>
    <w:rsid w:val="008D6B68"/>
    <w:rsid w:val="00910331"/>
    <w:rsid w:val="0093386A"/>
    <w:rsid w:val="009561D2"/>
    <w:rsid w:val="00961F79"/>
    <w:rsid w:val="0096226B"/>
    <w:rsid w:val="00981735"/>
    <w:rsid w:val="009B53AE"/>
    <w:rsid w:val="009D7AA1"/>
    <w:rsid w:val="00A034E2"/>
    <w:rsid w:val="00A03509"/>
    <w:rsid w:val="00A34331"/>
    <w:rsid w:val="00A402C0"/>
    <w:rsid w:val="00A7649A"/>
    <w:rsid w:val="00A77C1A"/>
    <w:rsid w:val="00A86CE2"/>
    <w:rsid w:val="00AA7420"/>
    <w:rsid w:val="00AC5E27"/>
    <w:rsid w:val="00AC71E8"/>
    <w:rsid w:val="00AE0DAD"/>
    <w:rsid w:val="00AE1740"/>
    <w:rsid w:val="00AE3522"/>
    <w:rsid w:val="00B06513"/>
    <w:rsid w:val="00B35D49"/>
    <w:rsid w:val="00B57D88"/>
    <w:rsid w:val="00BC1791"/>
    <w:rsid w:val="00BD7389"/>
    <w:rsid w:val="00BE517A"/>
    <w:rsid w:val="00BE690F"/>
    <w:rsid w:val="00C32B84"/>
    <w:rsid w:val="00CA0D1C"/>
    <w:rsid w:val="00CA46F1"/>
    <w:rsid w:val="00CB2CAE"/>
    <w:rsid w:val="00CB593B"/>
    <w:rsid w:val="00CF62FF"/>
    <w:rsid w:val="00D20D4F"/>
    <w:rsid w:val="00D77125"/>
    <w:rsid w:val="00DD2734"/>
    <w:rsid w:val="00DF4F69"/>
    <w:rsid w:val="00E05990"/>
    <w:rsid w:val="00E10272"/>
    <w:rsid w:val="00E44787"/>
    <w:rsid w:val="00E64EA3"/>
    <w:rsid w:val="00E90481"/>
    <w:rsid w:val="00E95C51"/>
    <w:rsid w:val="00EA03C9"/>
    <w:rsid w:val="00EB3394"/>
    <w:rsid w:val="00EC1FEB"/>
    <w:rsid w:val="00EF7C48"/>
    <w:rsid w:val="00F30BB2"/>
    <w:rsid w:val="00F56868"/>
    <w:rsid w:val="00F60D10"/>
    <w:rsid w:val="00F72052"/>
    <w:rsid w:val="00F73A44"/>
    <w:rsid w:val="00FE125C"/>
    <w:rsid w:val="00FE4F94"/>
    <w:rsid w:val="00FE58AD"/>
    <w:rsid w:val="00FF4C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531988"/>
    <w:rPr>
      <w:rFonts w:ascii="ＭＳ 明朝" w:eastAsia="ＭＳ 明朝" w:hAnsi="Courier New" w:cs="Courier New"/>
      <w:szCs w:val="21"/>
    </w:rPr>
  </w:style>
  <w:style w:type="character" w:customStyle="1" w:styleId="a4">
    <w:name w:val="書式なし (文字)"/>
    <w:basedOn w:val="a0"/>
    <w:link w:val="a3"/>
    <w:uiPriority w:val="99"/>
    <w:rsid w:val="00531988"/>
    <w:rPr>
      <w:rFonts w:ascii="ＭＳ 明朝" w:eastAsia="ＭＳ 明朝" w:hAnsi="Courier New" w:cs="Courier New"/>
      <w:szCs w:val="21"/>
    </w:rPr>
  </w:style>
  <w:style w:type="paragraph" w:styleId="a5">
    <w:name w:val="header"/>
    <w:basedOn w:val="a"/>
    <w:link w:val="a6"/>
    <w:uiPriority w:val="99"/>
    <w:unhideWhenUsed/>
    <w:rsid w:val="00E05990"/>
    <w:pPr>
      <w:tabs>
        <w:tab w:val="center" w:pos="4252"/>
        <w:tab w:val="right" w:pos="8504"/>
      </w:tabs>
      <w:snapToGrid w:val="0"/>
    </w:pPr>
  </w:style>
  <w:style w:type="character" w:customStyle="1" w:styleId="a6">
    <w:name w:val="ヘッダー (文字)"/>
    <w:basedOn w:val="a0"/>
    <w:link w:val="a5"/>
    <w:uiPriority w:val="99"/>
    <w:rsid w:val="00E05990"/>
  </w:style>
  <w:style w:type="paragraph" w:styleId="a7">
    <w:name w:val="footer"/>
    <w:basedOn w:val="a"/>
    <w:link w:val="a8"/>
    <w:uiPriority w:val="99"/>
    <w:unhideWhenUsed/>
    <w:rsid w:val="00E05990"/>
    <w:pPr>
      <w:tabs>
        <w:tab w:val="center" w:pos="4252"/>
        <w:tab w:val="right" w:pos="8504"/>
      </w:tabs>
      <w:snapToGrid w:val="0"/>
    </w:pPr>
  </w:style>
  <w:style w:type="character" w:customStyle="1" w:styleId="a8">
    <w:name w:val="フッター (文字)"/>
    <w:basedOn w:val="a0"/>
    <w:link w:val="a7"/>
    <w:uiPriority w:val="99"/>
    <w:rsid w:val="00E05990"/>
  </w:style>
  <w:style w:type="paragraph" w:styleId="a9">
    <w:name w:val="Balloon Text"/>
    <w:basedOn w:val="a"/>
    <w:link w:val="aa"/>
    <w:uiPriority w:val="99"/>
    <w:semiHidden/>
    <w:unhideWhenUsed/>
    <w:rsid w:val="00BE690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E690F"/>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531988"/>
    <w:rPr>
      <w:rFonts w:ascii="ＭＳ 明朝" w:eastAsia="ＭＳ 明朝" w:hAnsi="Courier New" w:cs="Courier New"/>
      <w:szCs w:val="21"/>
    </w:rPr>
  </w:style>
  <w:style w:type="character" w:customStyle="1" w:styleId="a4">
    <w:name w:val="書式なし (文字)"/>
    <w:basedOn w:val="a0"/>
    <w:link w:val="a3"/>
    <w:uiPriority w:val="99"/>
    <w:rsid w:val="00531988"/>
    <w:rPr>
      <w:rFonts w:ascii="ＭＳ 明朝" w:eastAsia="ＭＳ 明朝" w:hAnsi="Courier New" w:cs="Courier New"/>
      <w:szCs w:val="21"/>
    </w:rPr>
  </w:style>
  <w:style w:type="paragraph" w:styleId="a5">
    <w:name w:val="header"/>
    <w:basedOn w:val="a"/>
    <w:link w:val="a6"/>
    <w:uiPriority w:val="99"/>
    <w:unhideWhenUsed/>
    <w:rsid w:val="00E05990"/>
    <w:pPr>
      <w:tabs>
        <w:tab w:val="center" w:pos="4252"/>
        <w:tab w:val="right" w:pos="8504"/>
      </w:tabs>
      <w:snapToGrid w:val="0"/>
    </w:pPr>
  </w:style>
  <w:style w:type="character" w:customStyle="1" w:styleId="a6">
    <w:name w:val="ヘッダー (文字)"/>
    <w:basedOn w:val="a0"/>
    <w:link w:val="a5"/>
    <w:uiPriority w:val="99"/>
    <w:rsid w:val="00E05990"/>
  </w:style>
  <w:style w:type="paragraph" w:styleId="a7">
    <w:name w:val="footer"/>
    <w:basedOn w:val="a"/>
    <w:link w:val="a8"/>
    <w:uiPriority w:val="99"/>
    <w:unhideWhenUsed/>
    <w:rsid w:val="00E05990"/>
    <w:pPr>
      <w:tabs>
        <w:tab w:val="center" w:pos="4252"/>
        <w:tab w:val="right" w:pos="8504"/>
      </w:tabs>
      <w:snapToGrid w:val="0"/>
    </w:pPr>
  </w:style>
  <w:style w:type="character" w:customStyle="1" w:styleId="a8">
    <w:name w:val="フッター (文字)"/>
    <w:basedOn w:val="a0"/>
    <w:link w:val="a7"/>
    <w:uiPriority w:val="99"/>
    <w:rsid w:val="00E05990"/>
  </w:style>
  <w:style w:type="paragraph" w:styleId="a9">
    <w:name w:val="Balloon Text"/>
    <w:basedOn w:val="a"/>
    <w:link w:val="aa"/>
    <w:uiPriority w:val="99"/>
    <w:semiHidden/>
    <w:unhideWhenUsed/>
    <w:rsid w:val="00BE690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E690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589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3.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メトロ">
      <a:majorFont>
        <a:latin typeface="Consolas"/>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HGｺﾞｼｯｸM"/>
        <a:font script="Hang" typeface="맑은 고딕"/>
        <a:font script="Hans" typeface="宋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F116B7-8CA1-4E7E-B775-BBD6E5A16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5589</TotalTime>
  <Pages>16</Pages>
  <Words>2083</Words>
  <Characters>11879</Characters>
  <Application>Microsoft Office Word</Application>
  <DocSecurity>0</DocSecurity>
  <Lines>98</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うまなな</dc:creator>
  <cp:keywords/>
  <dc:description/>
  <cp:lastModifiedBy>うまなな</cp:lastModifiedBy>
  <cp:revision>43</cp:revision>
  <cp:lastPrinted>2014-02-07T08:28:00Z</cp:lastPrinted>
  <dcterms:created xsi:type="dcterms:W3CDTF">2014-02-06T05:15:00Z</dcterms:created>
  <dcterms:modified xsi:type="dcterms:W3CDTF">2014-07-17T02:10:00Z</dcterms:modified>
</cp:coreProperties>
</file>