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4C7" w:rsidRPr="00CE191C" w:rsidRDefault="006834C7" w:rsidP="006834C7">
      <w:pPr>
        <w:pStyle w:val="a3"/>
        <w:rPr>
          <w:rFonts w:asciiTheme="majorEastAsia" w:eastAsiaTheme="majorEastAsia" w:hAnsiTheme="majorEastAsia" w:cs="ＭＳ ゴシック"/>
          <w:b/>
          <w:sz w:val="32"/>
          <w:szCs w:val="32"/>
        </w:rPr>
      </w:pPr>
      <w:bookmarkStart w:id="0" w:name="_GoBack"/>
      <w:bookmarkEnd w:id="0"/>
      <w:r w:rsidRPr="00CE191C">
        <w:rPr>
          <w:rFonts w:asciiTheme="majorEastAsia" w:eastAsiaTheme="majorEastAsia" w:hAnsiTheme="majorEastAsia" w:cs="ＭＳ ゴシック" w:hint="eastAsia"/>
          <w:b/>
          <w:sz w:val="32"/>
          <w:szCs w:val="32"/>
        </w:rPr>
        <w:t>特集　東日本大震災と秋高生</w:t>
      </w:r>
    </w:p>
    <w:p w:rsidR="006834C7" w:rsidRPr="00CE191C" w:rsidRDefault="006834C7" w:rsidP="00285CAF">
      <w:pPr>
        <w:pStyle w:val="a3"/>
        <w:rPr>
          <w:rFonts w:asciiTheme="minorEastAsia" w:eastAsiaTheme="minorEastAsia" w:hAnsi="ＭＳ Ｐゴシック" w:cs="ＭＳ ゴシック"/>
        </w:rPr>
      </w:pPr>
    </w:p>
    <w:p w:rsidR="00285CAF" w:rsidRPr="00CE191C" w:rsidRDefault="00285CAF" w:rsidP="00584F52">
      <w:pPr>
        <w:pStyle w:val="a3"/>
        <w:ind w:firstLineChars="100" w:firstLine="210"/>
        <w:rPr>
          <w:rFonts w:asciiTheme="minorEastAsia" w:eastAsiaTheme="minorEastAsia" w:hAnsi="ＭＳ Ｐゴシック" w:cs="ＭＳ ゴシック"/>
        </w:rPr>
      </w:pPr>
      <w:r w:rsidRPr="00CE191C">
        <w:rPr>
          <w:rFonts w:asciiTheme="minorEastAsia" w:eastAsiaTheme="minorEastAsia" w:hAnsi="ＭＳ Ｐゴシック" w:cs="ＭＳ ゴシック" w:hint="eastAsia"/>
        </w:rPr>
        <w:t>東日本大震災―この史上類のない甚大な被害に直面し、秋高生も心を痛め、同じ東北地方の仲間として何かできないかと考え、自主的に行動している。当時の生徒会会長桑原君からは震災後いちはやく取り組んだ募金活動について、個人でボランティアに参加した清水野君からは被災地での体験について、それぞれ寄稿してもらった。</w:t>
      </w:r>
    </w:p>
    <w:p w:rsidR="00285CAF" w:rsidRPr="00CE191C" w:rsidRDefault="00285CAF" w:rsidP="00285CAF">
      <w:pPr>
        <w:pStyle w:val="a3"/>
        <w:rPr>
          <w:rFonts w:asciiTheme="minorEastAsia" w:eastAsiaTheme="minorEastAsia" w:hAnsi="ＭＳ Ｐゴシック" w:cs="ＭＳ ゴシック"/>
        </w:rPr>
      </w:pPr>
      <w:r w:rsidRPr="00CE191C">
        <w:rPr>
          <w:rFonts w:asciiTheme="minorEastAsia" w:eastAsiaTheme="minorEastAsia" w:hAnsi="ＭＳ Ｐゴシック" w:cs="ＭＳ ゴシック" w:hint="eastAsia"/>
        </w:rPr>
        <w:t xml:space="preserve">　この未曾有の震災を私たちは忘れることはできないし、決して忘れてはいけない。今後とも一日も早い復興を願い、可能な限りの支援を継続していきたい。</w:t>
      </w:r>
    </w:p>
    <w:p w:rsidR="00285CAF" w:rsidRPr="00CE191C" w:rsidRDefault="00285CAF" w:rsidP="00285CAF">
      <w:pPr>
        <w:pStyle w:val="a3"/>
        <w:rPr>
          <w:rFonts w:asciiTheme="minorEastAsia" w:eastAsiaTheme="minorEastAsia" w:hAnsi="ＭＳ Ｐゴシック" w:cs="ＭＳ ゴシック"/>
        </w:rPr>
      </w:pPr>
    </w:p>
    <w:p w:rsidR="00285CAF" w:rsidRPr="0062769C" w:rsidRDefault="00285CAF" w:rsidP="00285CAF">
      <w:pPr>
        <w:pStyle w:val="a3"/>
        <w:rPr>
          <w:rFonts w:asciiTheme="majorEastAsia" w:eastAsiaTheme="majorEastAsia" w:hAnsiTheme="majorEastAsia" w:cs="ＭＳ ゴシック"/>
          <w:b/>
          <w:sz w:val="24"/>
          <w:szCs w:val="24"/>
        </w:rPr>
      </w:pPr>
      <w:r w:rsidRPr="0062769C">
        <w:rPr>
          <w:rFonts w:asciiTheme="majorEastAsia" w:eastAsiaTheme="majorEastAsia" w:hAnsiTheme="majorEastAsia" w:cs="ＭＳ ゴシック" w:hint="eastAsia"/>
          <w:b/>
          <w:sz w:val="24"/>
          <w:szCs w:val="24"/>
        </w:rPr>
        <w:t>「募金活動に参加して」</w:t>
      </w:r>
    </w:p>
    <w:p w:rsidR="006834C7" w:rsidRPr="002267FC" w:rsidRDefault="00285CAF" w:rsidP="002267FC">
      <w:pPr>
        <w:pStyle w:val="a3"/>
        <w:ind w:left="1680" w:firstLine="840"/>
        <w:rPr>
          <w:rFonts w:asciiTheme="majorEastAsia" w:eastAsiaTheme="majorEastAsia" w:hAnsiTheme="majorEastAsia" w:cs="ＭＳ ゴシック"/>
        </w:rPr>
      </w:pPr>
      <w:r w:rsidRPr="002267FC">
        <w:rPr>
          <w:rFonts w:asciiTheme="majorEastAsia" w:eastAsiaTheme="majorEastAsia" w:hAnsiTheme="majorEastAsia" w:cs="ＭＳ ゴシック" w:hint="eastAsia"/>
        </w:rPr>
        <w:t>桑原　将（平成</w:t>
      </w:r>
      <w:r w:rsidRPr="002267FC">
        <w:rPr>
          <w:rFonts w:asciiTheme="majorEastAsia" w:eastAsiaTheme="majorEastAsia" w:hAnsiTheme="majorEastAsia" w:cs="ＭＳ ゴシック" w:hint="eastAsia"/>
          <w:eastAsianLayout w:id="583227137" w:vert="1" w:vertCompress="1"/>
        </w:rPr>
        <w:t>23</w:t>
      </w:r>
      <w:r w:rsidRPr="002267FC">
        <w:rPr>
          <w:rFonts w:asciiTheme="majorEastAsia" w:eastAsiaTheme="majorEastAsia" w:hAnsiTheme="majorEastAsia" w:cs="ＭＳ ゴシック" w:hint="eastAsia"/>
        </w:rPr>
        <w:t>年卒業・当時の生徒会会長）</w:t>
      </w:r>
    </w:p>
    <w:p w:rsidR="00285CAF" w:rsidRPr="00CE191C" w:rsidRDefault="002267FC" w:rsidP="002267FC">
      <w:pPr>
        <w:pStyle w:val="a3"/>
        <w:ind w:firstLineChars="100" w:firstLine="210"/>
        <w:rPr>
          <w:rFonts w:asciiTheme="minorEastAsia" w:eastAsiaTheme="minorEastAsia" w:hAnsi="ＭＳ Ｐゴシック" w:cs="ＭＳ ゴシック"/>
        </w:rPr>
      </w:pPr>
      <w:r w:rsidRPr="00CE191C">
        <w:rPr>
          <w:rFonts w:asciiTheme="minorEastAsia" w:eastAsiaTheme="minorEastAsia" w:hAnsi="ＭＳ Ｐゴシック" w:cs="ＭＳ ゴシック" w:hint="eastAsia"/>
          <w:noProof/>
        </w:rPr>
        <w:drawing>
          <wp:anchor distT="0" distB="180340" distL="114300" distR="114300" simplePos="0" relativeHeight="251658240" behindDoc="0" locked="0" layoutInCell="0" allowOverlap="1" wp14:anchorId="40AAED51" wp14:editId="785F00FB">
            <wp:simplePos x="0" y="0"/>
            <wp:positionH relativeFrom="column">
              <wp:posOffset>-1064895</wp:posOffset>
            </wp:positionH>
            <wp:positionV relativeFrom="margin">
              <wp:align>top</wp:align>
            </wp:positionV>
            <wp:extent cx="807720" cy="114935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807840" cy="1149984"/>
                    </a:xfrm>
                    <a:prstGeom prst="rect">
                      <a:avLst/>
                    </a:prstGeom>
                    <a:noFill/>
                    <a:ln>
                      <a:noFill/>
                    </a:ln>
                  </pic:spPr>
                </pic:pic>
              </a:graphicData>
            </a:graphic>
            <wp14:sizeRelH relativeFrom="page">
              <wp14:pctWidth>0</wp14:pctWidth>
            </wp14:sizeRelH>
            <wp14:sizeRelV relativeFrom="page">
              <wp14:pctHeight>0</wp14:pctHeight>
            </wp14:sizeRelV>
          </wp:anchor>
        </w:drawing>
      </w:r>
      <w:r w:rsidR="00285CAF" w:rsidRPr="00CE191C">
        <w:rPr>
          <w:rFonts w:asciiTheme="minorEastAsia" w:eastAsiaTheme="minorEastAsia" w:hAnsi="ＭＳ Ｐゴシック" w:cs="ＭＳ ゴシック" w:hint="eastAsia"/>
        </w:rPr>
        <w:t>２０１１年３月</w:t>
      </w:r>
      <w:r w:rsidR="00285CAF" w:rsidRPr="00CE191C">
        <w:rPr>
          <w:rFonts w:asciiTheme="minorEastAsia" w:eastAsiaTheme="minorEastAsia" w:hAnsi="ＭＳ Ｐゴシック" w:cs="ＭＳ ゴシック" w:hint="eastAsia"/>
          <w:eastAsianLayout w:id="583227136" w:vert="1" w:vertCompress="1"/>
        </w:rPr>
        <w:t>11</w:t>
      </w:r>
      <w:r w:rsidR="00285CAF" w:rsidRPr="00CE191C">
        <w:rPr>
          <w:rFonts w:asciiTheme="minorEastAsia" w:eastAsiaTheme="minorEastAsia" w:hAnsi="ＭＳ Ｐゴシック" w:cs="ＭＳ ゴシック" w:hint="eastAsia"/>
        </w:rPr>
        <w:t>日、あの日のことは今も、おそらく今後も鮮明に記憶しているであろう。地震が起きたちょうどその時、私のクラスは数学の授業中であった。数学が苦手な私は大変憂鬱な午後のひと時を過ごしていたわけであるが、授業も後半戦に差し掛かった頃、クラスの仲間の携帯電話から警告音が鳴り響いた。皆その警告音の正体が何であるかすぐ</w:t>
      </w:r>
      <w:r w:rsidR="008D7958" w:rsidRPr="00CE191C">
        <w:rPr>
          <w:rFonts w:asciiTheme="minorEastAsia" w:eastAsiaTheme="minorEastAsia" w:hAnsi="ＭＳ Ｐゴシック" w:cs="ＭＳ ゴシック" w:hint="eastAsia"/>
        </w:rPr>
        <w:t>に見当はついたものの、特に切迫した雰囲気という</w:t>
      </w:r>
      <w:r w:rsidR="00285CAF" w:rsidRPr="00CE191C">
        <w:rPr>
          <w:rFonts w:asciiTheme="minorEastAsia" w:eastAsiaTheme="minorEastAsia" w:hAnsi="ＭＳ Ｐゴシック" w:cs="ＭＳ ゴシック" w:hint="eastAsia"/>
        </w:rPr>
        <w:t>ものはなかった。日本人にとって地震とは幼い頃より身近な存在であり、それ故か相当大きなものでない限りは恐怖感を抱かない。しかしその雰囲気は、実際に揺れが始まった瞬間に変えられてしまった。その揺れの大きさは、それまで自分たちが「慣れ親しんできた」ものとは一線を画して</w:t>
      </w:r>
      <w:r w:rsidR="00285CAF" w:rsidRPr="00CE191C">
        <w:rPr>
          <w:rFonts w:asciiTheme="minorEastAsia" w:eastAsiaTheme="minorEastAsia" w:hAnsi="ＭＳ Ｐゴシック" w:cs="ＭＳ ゴシック" w:hint="eastAsia"/>
        </w:rPr>
        <w:lastRenderedPageBreak/>
        <w:t>いた。皆机の下に潜り揺れが収まるのを待ったが、なかなか止まない。そして急に電気が消える。</w:t>
      </w:r>
    </w:p>
    <w:p w:rsidR="00285CAF" w:rsidRPr="00CE191C" w:rsidRDefault="00285CAF" w:rsidP="00285CAF">
      <w:pPr>
        <w:pStyle w:val="a3"/>
        <w:rPr>
          <w:rFonts w:asciiTheme="minorEastAsia" w:eastAsiaTheme="minorEastAsia" w:hAnsi="ＭＳ Ｐゴシック" w:cs="ＭＳ ゴシック"/>
        </w:rPr>
      </w:pPr>
      <w:r w:rsidRPr="00CE191C">
        <w:rPr>
          <w:rFonts w:asciiTheme="minorEastAsia" w:eastAsiaTheme="minorEastAsia" w:hAnsi="ＭＳ Ｐゴシック" w:cs="ＭＳ ゴシック" w:hint="eastAsia"/>
        </w:rPr>
        <w:t xml:space="preserve">　我々の不安はさらにあおられた。</w:t>
      </w:r>
    </w:p>
    <w:p w:rsidR="00285CAF" w:rsidRPr="00CE191C" w:rsidRDefault="00285CAF" w:rsidP="00285CAF">
      <w:pPr>
        <w:pStyle w:val="a3"/>
        <w:rPr>
          <w:rFonts w:asciiTheme="minorEastAsia" w:eastAsiaTheme="minorEastAsia" w:hAnsi="ＭＳ Ｐゴシック" w:cs="ＭＳ ゴシック"/>
        </w:rPr>
      </w:pPr>
      <w:r w:rsidRPr="00CE191C">
        <w:rPr>
          <w:rFonts w:asciiTheme="minorEastAsia" w:eastAsiaTheme="minorEastAsia" w:hAnsi="ＭＳ Ｐゴシック" w:cs="ＭＳ ゴシック" w:hint="eastAsia"/>
        </w:rPr>
        <w:t xml:space="preserve">　そして揺れが収まった。もちろんその後の授業は取りやめとなり、生徒は帰宅を迫られた。多くの生徒は淡い期待をもって通学手段であるバスや電車を利用しようと駅へと向かったが、結果は言うまでもないであろう。電車も信号も止まった。コンビニに行っても食べ物がない。電気が使えない。この状況下で皆感じたのではないだろうか。「我々は、被災した」と。</w:t>
      </w:r>
    </w:p>
    <w:p w:rsidR="00285CAF" w:rsidRPr="00CE191C" w:rsidRDefault="00285CAF" w:rsidP="00285CAF">
      <w:pPr>
        <w:pStyle w:val="a3"/>
        <w:rPr>
          <w:rFonts w:asciiTheme="minorEastAsia" w:eastAsiaTheme="minorEastAsia" w:hAnsi="ＭＳ Ｐゴシック" w:cs="ＭＳ ゴシック"/>
        </w:rPr>
      </w:pPr>
      <w:r w:rsidRPr="00CE191C">
        <w:rPr>
          <w:rFonts w:asciiTheme="minorEastAsia" w:eastAsiaTheme="minorEastAsia" w:hAnsi="ＭＳ Ｐゴシック" w:cs="ＭＳ ゴシック" w:hint="eastAsia"/>
        </w:rPr>
        <w:t xml:space="preserve">　もちろん被災したと言っても、程度はいわゆる「被災地」のそれと比べると軽いものであった。電気も割と早く復旧し、すぐに普段の生活に戻ることができた。そんな何不自由のない生活をしているとき、被災他のニュースの中に気になるものがあった。それは被災地の学生が積極的に復興活動を行っている姿を映しているものであった。そのときに気づいたことは、彼らは被災者であると同時に、復興の担い手であるということであった。「我々が何もせずにただ過ごしているのはおかしい」。そういった思いが募金活動を実現させた。当時、まだ余震への懸念がある中、やはり一度は企画を保留されたが、熱意が伝わったためか最終的には許可が下りた。そのおかげで、秋田高校の他２校の参加も得て、３校合同の募金活動を行うことができた。何故秋田高校単独で行わなかったかというと、すでに述べたとおり、同輩が故郷の復興を遂げようと必死で闘っている姿に心を打たれたからである。秋田県の高校生の総意としての思いをぶつけたかったからである。果たして、その思いは届いたであろうか。</w:t>
      </w:r>
    </w:p>
    <w:p w:rsidR="00285CAF" w:rsidRPr="00CE191C" w:rsidRDefault="00285CAF" w:rsidP="00285CAF">
      <w:pPr>
        <w:pStyle w:val="a3"/>
        <w:rPr>
          <w:rFonts w:asciiTheme="minorEastAsia" w:eastAsiaTheme="minorEastAsia" w:hAnsi="ＭＳ Ｐゴシック" w:cs="ＭＳ ゴシック"/>
        </w:rPr>
      </w:pPr>
      <w:r w:rsidRPr="00CE191C">
        <w:rPr>
          <w:rFonts w:asciiTheme="minorEastAsia" w:eastAsiaTheme="minorEastAsia" w:hAnsi="ＭＳ Ｐゴシック" w:cs="ＭＳ ゴシック" w:hint="eastAsia"/>
        </w:rPr>
        <w:t xml:space="preserve">　あの募金を通じて感じたものは、秋田県民の被災地への心はもちろんのこと、我々若い世代への「望」であった。いつ次の地震が起こるかわからなかった当時、しかもあらゆる団体が連日のように募金活動を行っていた当時、</w:t>
      </w:r>
      <w:r w:rsidR="00B94D44">
        <w:rPr>
          <w:rFonts w:asciiTheme="minorEastAsia" w:eastAsiaTheme="minorEastAsia" w:hAnsi="ＭＳ Ｐゴシック" w:cs="ＭＳ ゴシック"/>
        </w:rPr>
        <w:br w:type="column"/>
      </w:r>
      <w:r w:rsidR="00A26858">
        <w:rPr>
          <w:rFonts w:asciiTheme="minorEastAsia" w:eastAsiaTheme="minorEastAsia" w:hAnsi="ＭＳ Ｐゴシック" w:cs="ＭＳ ゴシック"/>
        </w:rPr>
        <w:lastRenderedPageBreak/>
        <w:br w:type="column"/>
      </w:r>
      <w:r w:rsidRPr="00CE191C">
        <w:rPr>
          <w:rFonts w:asciiTheme="minorEastAsia" w:eastAsiaTheme="minorEastAsia" w:hAnsi="ＭＳ Ｐゴシック" w:cs="ＭＳ ゴシック" w:hint="eastAsia"/>
        </w:rPr>
        <w:lastRenderedPageBreak/>
        <w:t>何故我々の呼びかけに対して応じてくれる人があんなにも多かったのか。もともと外</w:t>
      </w:r>
      <w:r w:rsidR="008D7958" w:rsidRPr="00CE191C">
        <w:rPr>
          <w:rFonts w:asciiTheme="minorEastAsia" w:eastAsiaTheme="minorEastAsia" w:hAnsi="ＭＳ Ｐゴシック" w:cs="ＭＳ ゴシック" w:hint="eastAsia"/>
        </w:rPr>
        <w:t>出の予定などなかった</w:t>
      </w:r>
      <w:r w:rsidRPr="00CE191C">
        <w:rPr>
          <w:rFonts w:asciiTheme="minorEastAsia" w:eastAsiaTheme="minorEastAsia" w:hAnsi="ＭＳ Ｐゴシック" w:cs="ＭＳ ゴシック" w:hint="eastAsia"/>
        </w:rPr>
        <w:t>のにも関わらず、ニュースを見て募金場所へ足を運んでくれた人さえいた。何故わざわざ「我々の募金」に協力をしてくれたのか。その答えは、すでに述べたとおりであるが、我々はこれを心に刻み込む必要がある。</w:t>
      </w:r>
    </w:p>
    <w:p w:rsidR="0062769C" w:rsidRDefault="00285CAF" w:rsidP="00285CAF">
      <w:pPr>
        <w:pStyle w:val="a3"/>
        <w:rPr>
          <w:rFonts w:asciiTheme="minorEastAsia" w:eastAsiaTheme="minorEastAsia" w:hAnsi="ＭＳ Ｐゴシック" w:cs="ＭＳ ゴシック"/>
        </w:rPr>
      </w:pPr>
      <w:r w:rsidRPr="00CE191C">
        <w:rPr>
          <w:rFonts w:asciiTheme="minorEastAsia" w:eastAsiaTheme="minorEastAsia" w:hAnsi="ＭＳ Ｐゴシック" w:cs="ＭＳ ゴシック" w:hint="eastAsia"/>
        </w:rPr>
        <w:t xml:space="preserve">　国内の情勢が好転している現在、復旧・復興のペースは上がると思われる。そのような中で我々がどのような役割を果たせ</w:t>
      </w:r>
      <w:r w:rsidR="008D7958" w:rsidRPr="00CE191C">
        <w:rPr>
          <w:rFonts w:asciiTheme="minorEastAsia" w:eastAsiaTheme="minorEastAsia" w:hAnsi="ＭＳ Ｐゴシック" w:cs="ＭＳ ゴシック" w:hint="eastAsia"/>
        </w:rPr>
        <w:t>るのか、現役の秋田高校生もＯＢも含め、「秋高生」</w:t>
      </w:r>
      <w:r w:rsidRPr="00CE191C">
        <w:rPr>
          <w:rFonts w:asciiTheme="minorEastAsia" w:eastAsiaTheme="minorEastAsia" w:hAnsi="ＭＳ Ｐゴシック" w:cs="ＭＳ ゴシック" w:hint="eastAsia"/>
        </w:rPr>
        <w:t>一人ひとりが考えていかなければならないだろう。</w:t>
      </w:r>
    </w:p>
    <w:p w:rsidR="0062769C" w:rsidRPr="001F15B4" w:rsidRDefault="00627F4D" w:rsidP="001F15B4">
      <w:pPr>
        <w:widowControl/>
        <w:jc w:val="left"/>
        <w:rPr>
          <w:rFonts w:asciiTheme="minorEastAsia" w:hAnsi="ＭＳ Ｐゴシック" w:cs="ＭＳ ゴシック"/>
          <w:szCs w:val="21"/>
        </w:rPr>
      </w:pPr>
      <w:r w:rsidRPr="00CE191C">
        <w:rPr>
          <w:rFonts w:asciiTheme="minorEastAsia" w:hAnsi="ＭＳ Ｐゴシック" w:cs="ＭＳ ゴシック" w:hint="eastAsia"/>
          <w:noProof/>
        </w:rPr>
        <w:drawing>
          <wp:anchor distT="0" distB="756285" distL="114300" distR="114300" simplePos="0" relativeHeight="251659264" behindDoc="0" locked="0" layoutInCell="0" allowOverlap="1" wp14:anchorId="05E3CF72" wp14:editId="0F9A0483">
            <wp:simplePos x="0" y="0"/>
            <wp:positionH relativeFrom="margin">
              <wp:align>center</wp:align>
            </wp:positionH>
            <wp:positionV relativeFrom="margin">
              <wp:align>top</wp:align>
            </wp:positionV>
            <wp:extent cx="5299075" cy="367855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299075" cy="3678854"/>
                    </a:xfrm>
                    <a:prstGeom prst="rect">
                      <a:avLst/>
                    </a:prstGeom>
                    <a:noFill/>
                    <a:ln>
                      <a:noFill/>
                    </a:ln>
                  </pic:spPr>
                </pic:pic>
              </a:graphicData>
            </a:graphic>
            <wp14:sizeRelH relativeFrom="page">
              <wp14:pctWidth>0</wp14:pctWidth>
            </wp14:sizeRelH>
            <wp14:sizeRelV relativeFrom="page">
              <wp14:pctHeight>0</wp14:pctHeight>
            </wp14:sizeRelV>
          </wp:anchor>
        </w:drawing>
      </w:r>
      <w:r w:rsidR="00A91D76">
        <w:rPr>
          <w:rFonts w:asciiTheme="minorEastAsia" w:hAnsi="ＭＳ Ｐゴシック" w:cs="ＭＳ ゴシック"/>
        </w:rPr>
        <w:br w:type="page"/>
      </w:r>
    </w:p>
    <w:p w:rsidR="00285CAF" w:rsidRPr="0062769C" w:rsidRDefault="00285CAF" w:rsidP="00285CAF">
      <w:pPr>
        <w:pStyle w:val="a3"/>
        <w:rPr>
          <w:rFonts w:asciiTheme="majorEastAsia" w:eastAsiaTheme="majorEastAsia" w:hAnsiTheme="majorEastAsia" w:cs="ＭＳ ゴシック"/>
          <w:b/>
          <w:sz w:val="24"/>
          <w:szCs w:val="24"/>
        </w:rPr>
      </w:pPr>
      <w:r w:rsidRPr="0062769C">
        <w:rPr>
          <w:rFonts w:asciiTheme="majorEastAsia" w:eastAsiaTheme="majorEastAsia" w:hAnsiTheme="majorEastAsia" w:cs="ＭＳ ゴシック" w:hint="eastAsia"/>
          <w:b/>
          <w:sz w:val="24"/>
          <w:szCs w:val="24"/>
        </w:rPr>
        <w:lastRenderedPageBreak/>
        <w:t>「ボランティア活動に参加して」</w:t>
      </w:r>
    </w:p>
    <w:p w:rsidR="006834C7" w:rsidRPr="002267FC" w:rsidRDefault="00285CAF" w:rsidP="002267FC">
      <w:pPr>
        <w:pStyle w:val="a3"/>
        <w:ind w:left="3360" w:firstLine="840"/>
        <w:rPr>
          <w:rFonts w:asciiTheme="majorEastAsia" w:eastAsiaTheme="majorEastAsia" w:hAnsiTheme="majorEastAsia" w:cs="ＭＳ ゴシック"/>
        </w:rPr>
      </w:pPr>
      <w:r w:rsidRPr="002267FC">
        <w:rPr>
          <w:rFonts w:asciiTheme="majorEastAsia" w:eastAsiaTheme="majorEastAsia" w:hAnsiTheme="majorEastAsia" w:cs="ＭＳ ゴシック" w:hint="eastAsia"/>
        </w:rPr>
        <w:t>清水野功起（平成</w:t>
      </w:r>
      <w:r w:rsidRPr="002267FC">
        <w:rPr>
          <w:rFonts w:asciiTheme="majorEastAsia" w:eastAsiaTheme="majorEastAsia" w:hAnsiTheme="majorEastAsia" w:cs="ＭＳ ゴシック" w:hint="eastAsia"/>
          <w:eastAsianLayout w:id="583227392" w:vert="1" w:vertCompress="1"/>
        </w:rPr>
        <w:t>24</w:t>
      </w:r>
      <w:r w:rsidRPr="002267FC">
        <w:rPr>
          <w:rFonts w:asciiTheme="majorEastAsia" w:eastAsiaTheme="majorEastAsia" w:hAnsiTheme="majorEastAsia" w:cs="ＭＳ ゴシック" w:hint="eastAsia"/>
        </w:rPr>
        <w:t>年卒業）</w:t>
      </w:r>
    </w:p>
    <w:p w:rsidR="00285CAF" w:rsidRPr="00CE191C" w:rsidRDefault="003C46F4" w:rsidP="006834C7">
      <w:pPr>
        <w:pStyle w:val="a3"/>
        <w:ind w:firstLineChars="100" w:firstLine="210"/>
        <w:rPr>
          <w:rFonts w:asciiTheme="minorEastAsia" w:eastAsiaTheme="minorEastAsia" w:hAnsi="ＭＳ Ｐゴシック" w:cs="ＭＳ ゴシック"/>
        </w:rPr>
      </w:pPr>
      <w:r w:rsidRPr="00CE191C">
        <w:rPr>
          <w:rFonts w:asciiTheme="minorEastAsia" w:eastAsiaTheme="minorEastAsia" w:hAnsi="ＭＳ Ｐゴシック" w:cs="ＭＳ ゴシック" w:hint="eastAsia"/>
          <w:noProof/>
        </w:rPr>
        <w:drawing>
          <wp:anchor distT="0" distB="180340" distL="114300" distR="114300" simplePos="0" relativeHeight="251660288" behindDoc="0" locked="0" layoutInCell="0" allowOverlap="1" wp14:anchorId="6670E772" wp14:editId="146BDE01">
            <wp:simplePos x="0" y="0"/>
            <wp:positionH relativeFrom="column">
              <wp:posOffset>-1161415</wp:posOffset>
            </wp:positionH>
            <wp:positionV relativeFrom="margin">
              <wp:posOffset>39370</wp:posOffset>
            </wp:positionV>
            <wp:extent cx="895350" cy="1096010"/>
            <wp:effectExtent l="0" t="0" r="0" b="8890"/>
            <wp:wrapSquare wrapText="larges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95350" cy="1096010"/>
                    </a:xfrm>
                    <a:prstGeom prst="rect">
                      <a:avLst/>
                    </a:prstGeom>
                    <a:noFill/>
                    <a:ln>
                      <a:noFill/>
                    </a:ln>
                  </pic:spPr>
                </pic:pic>
              </a:graphicData>
            </a:graphic>
            <wp14:sizeRelH relativeFrom="page">
              <wp14:pctWidth>0</wp14:pctWidth>
            </wp14:sizeRelH>
            <wp14:sizeRelV relativeFrom="page">
              <wp14:pctHeight>0</wp14:pctHeight>
            </wp14:sizeRelV>
          </wp:anchor>
        </w:drawing>
      </w:r>
      <w:r w:rsidR="00285CAF" w:rsidRPr="00CE191C">
        <w:rPr>
          <w:rFonts w:asciiTheme="minorEastAsia" w:eastAsiaTheme="minorEastAsia" w:hAnsi="ＭＳ Ｐゴシック" w:cs="ＭＳ ゴシック" w:hint="eastAsia"/>
        </w:rPr>
        <w:t>２０１１年３月</w:t>
      </w:r>
      <w:r w:rsidR="00285CAF" w:rsidRPr="00CE191C">
        <w:rPr>
          <w:rFonts w:asciiTheme="minorEastAsia" w:eastAsiaTheme="minorEastAsia" w:hAnsi="ＭＳ Ｐゴシック" w:cs="ＭＳ ゴシック" w:hint="eastAsia"/>
          <w:eastAsianLayout w:id="583227648" w:vert="1" w:vertCompress="1"/>
        </w:rPr>
        <w:t>11</w:t>
      </w:r>
      <w:r w:rsidR="00285CAF" w:rsidRPr="00CE191C">
        <w:rPr>
          <w:rFonts w:asciiTheme="minorEastAsia" w:eastAsiaTheme="minorEastAsia" w:hAnsi="ＭＳ Ｐゴシック" w:cs="ＭＳ ゴシック" w:hint="eastAsia"/>
        </w:rPr>
        <w:t>日、日本史上最大級の地震が日本を襲った。長く続く大きな横ゆれや停電によって動かなくなった信号機などを今でも鮮明に覚えている。秋田県は幸いにも大きな被害を受けなかったが、テレビや新聞で太平洋沿岸地域の被害を知リ、私は愕然とした。何かしなければならないと考えてはいたが、募金をすることぐらいしかできなかった。</w:t>
      </w:r>
    </w:p>
    <w:p w:rsidR="008F45AA" w:rsidRPr="00CE191C" w:rsidRDefault="008D649B" w:rsidP="00285CAF">
      <w:pPr>
        <w:pStyle w:val="a3"/>
        <w:rPr>
          <w:rFonts w:asciiTheme="minorEastAsia" w:eastAsiaTheme="minorEastAsia" w:hAnsi="ＭＳ Ｐゴシック" w:cs="ＭＳ ゴシック"/>
        </w:rPr>
      </w:pPr>
      <w:r w:rsidRPr="00CE191C">
        <w:rPr>
          <w:rFonts w:asciiTheme="minorEastAsia" w:eastAsiaTheme="minorEastAsia" w:hAnsi="ＭＳ Ｐゴシック" w:cs="ＭＳ ゴシック" w:hint="eastAsia"/>
          <w:noProof/>
        </w:rPr>
        <w:drawing>
          <wp:anchor distT="0" distB="467995" distL="114300" distR="114300" simplePos="0" relativeHeight="251668480" behindDoc="0" locked="0" layoutInCell="0" allowOverlap="1" wp14:anchorId="3C100DA2" wp14:editId="4EE7CDA0">
            <wp:simplePos x="0" y="0"/>
            <wp:positionH relativeFrom="margin">
              <wp:posOffset>1569085</wp:posOffset>
            </wp:positionH>
            <wp:positionV relativeFrom="paragraph">
              <wp:posOffset>4848225</wp:posOffset>
            </wp:positionV>
            <wp:extent cx="4052570" cy="2749550"/>
            <wp:effectExtent l="0" t="0" r="5080" b="0"/>
            <wp:wrapSquare wrapText="largest"/>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052570" cy="274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85CAF" w:rsidRPr="00CE191C">
        <w:rPr>
          <w:rFonts w:asciiTheme="minorEastAsia" w:eastAsiaTheme="minorEastAsia" w:hAnsi="ＭＳ Ｐゴシック" w:cs="ＭＳ ゴシック" w:hint="eastAsia"/>
        </w:rPr>
        <w:t xml:space="preserve">　それから１か月半後の５月初旬、父と私は１泊２日で大槌町のボランティアに参加することにした。メディアの報道でこの地域の状況は理解しているつもりだったが、実際は想像をはるかに上回る状況だった。いまだに信号機は回復しておらず、家庭用品であったと思われるものが高さ</w:t>
      </w:r>
      <w:r w:rsidR="00285CAF" w:rsidRPr="00CE191C">
        <w:rPr>
          <w:rFonts w:asciiTheme="minorEastAsia" w:eastAsiaTheme="minorEastAsia" w:hAnsi="ＭＳ Ｐゴシック" w:cs="ＭＳ ゴシック" w:hint="eastAsia"/>
          <w:eastAsianLayout w:id="639376384" w:vert="1" w:vertCompress="1"/>
        </w:rPr>
        <w:t>10</w:t>
      </w:r>
      <w:r w:rsidR="00285CAF" w:rsidRPr="00CE191C">
        <w:rPr>
          <w:rFonts w:asciiTheme="minorEastAsia" w:eastAsiaTheme="minorEastAsia" w:hAnsi="ＭＳ Ｐゴシック" w:cs="ＭＳ ゴシック" w:hint="eastAsia"/>
        </w:rPr>
        <w:t>数ｍの位置の木々に打ち上げられており、川の中には家が沈んでいる状態だった。辺り一面が瓦礫で覆い尽くされている信じ難い光景がただただ広がっていた。</w:t>
      </w:r>
    </w:p>
    <w:p w:rsidR="008F45AA" w:rsidRPr="00CE191C" w:rsidRDefault="003C46F4" w:rsidP="00285CAF">
      <w:pPr>
        <w:pStyle w:val="a3"/>
        <w:rPr>
          <w:rFonts w:asciiTheme="minorEastAsia" w:eastAsiaTheme="minorEastAsia" w:hAnsi="ＭＳ Ｐゴシック" w:cs="ＭＳ ゴシック"/>
        </w:rPr>
      </w:pPr>
      <w:r w:rsidRPr="00CE191C">
        <w:rPr>
          <w:rFonts w:asciiTheme="minorEastAsia" w:eastAsiaTheme="minorEastAsia" w:hAnsi="ＭＳ Ｐゴシック" w:cs="ＭＳ ゴシック" w:hint="eastAsia"/>
          <w:noProof/>
        </w:rPr>
        <w:drawing>
          <wp:anchor distT="0" distB="467995" distL="114300" distR="114300" simplePos="0" relativeHeight="251667456" behindDoc="0" locked="0" layoutInCell="0" allowOverlap="1" wp14:anchorId="04313356" wp14:editId="6E8B249C">
            <wp:simplePos x="0" y="0"/>
            <wp:positionH relativeFrom="margin">
              <wp:align>left</wp:align>
            </wp:positionH>
            <wp:positionV relativeFrom="margin">
              <wp:align>top</wp:align>
            </wp:positionV>
            <wp:extent cx="3070225" cy="2157730"/>
            <wp:effectExtent l="0" t="0" r="0" b="0"/>
            <wp:wrapSquare wrapText="largest"/>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070250" cy="215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1F15B4" w:rsidRPr="00CE191C">
        <w:rPr>
          <w:rFonts w:asciiTheme="minorEastAsia" w:eastAsiaTheme="minorEastAsia" w:hAnsi="ＭＳ Ｐゴシック" w:cs="ＭＳ ゴシック" w:hint="eastAsia"/>
          <w:noProof/>
        </w:rPr>
        <mc:AlternateContent>
          <mc:Choice Requires="wps">
            <w:drawing>
              <wp:anchor distT="0" distB="0" distL="114300" distR="114300" simplePos="0" relativeHeight="251666432" behindDoc="0" locked="0" layoutInCell="1" allowOverlap="1" wp14:anchorId="6B08619E" wp14:editId="3B95C849">
                <wp:simplePos x="0" y="0"/>
                <wp:positionH relativeFrom="column">
                  <wp:posOffset>1315085</wp:posOffset>
                </wp:positionH>
                <wp:positionV relativeFrom="paragraph">
                  <wp:posOffset>7515860</wp:posOffset>
                </wp:positionV>
                <wp:extent cx="2704465" cy="341630"/>
                <wp:effectExtent l="0" t="0" r="0" b="1270"/>
                <wp:wrapNone/>
                <wp:docPr id="8" name="テキスト ボックス 8"/>
                <wp:cNvGraphicFramePr/>
                <a:graphic xmlns:a="http://schemas.openxmlformats.org/drawingml/2006/main">
                  <a:graphicData uri="http://schemas.microsoft.com/office/word/2010/wordprocessingShape">
                    <wps:wsp>
                      <wps:cNvSpPr txBox="1"/>
                      <wps:spPr>
                        <a:xfrm>
                          <a:off x="0" y="0"/>
                          <a:ext cx="2704465"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2F22" w:rsidRPr="005A2981" w:rsidRDefault="00532F22" w:rsidP="00532F22">
                            <w:pPr>
                              <w:pStyle w:val="a3"/>
                              <w:rPr>
                                <w:rFonts w:asciiTheme="minorEastAsia" w:eastAsiaTheme="minorEastAsia" w:hAnsi="ＭＳ ゴシック" w:cs="ＭＳ ゴシック"/>
                                <w:sz w:val="18"/>
                                <w:szCs w:val="18"/>
                              </w:rPr>
                            </w:pPr>
                            <w:r w:rsidRPr="005A2981">
                              <w:rPr>
                                <w:rFonts w:asciiTheme="minorEastAsia" w:eastAsiaTheme="minorEastAsia" w:hAnsi="ＭＳ ゴシック" w:cs="ＭＳ ゴシック" w:hint="eastAsia"/>
                                <w:sz w:val="18"/>
                                <w:szCs w:val="18"/>
                              </w:rPr>
                              <w:t>被災者の方からいただいたメッセージ入りの軍手</w:t>
                            </w:r>
                          </w:p>
                          <w:p w:rsidR="00532F22" w:rsidRPr="00CA4EAD" w:rsidRDefault="00532F22">
                            <w:pPr>
                              <w:rPr>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103.55pt;margin-top:591.8pt;width:212.95pt;height:26.9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" filled="f" stroked="f" strokeweight=".5pt">
                <v:textbox>
                  <w:txbxContent>
                    <w:p w:rsidR="00532F22" w:rsidRPr="005A2981" w:rsidRDefault="00532F22" w:rsidP="00532F22">
                      <w:pPr>
                        <w:pStyle w:val="a3"/>
                        <w:rPr>
                          <w:rFonts w:asciiTheme="minorEastAsia" w:eastAsiaTheme="minorEastAsia" w:hAnsi="ＭＳ ゴシック" w:cs="ＭＳ ゴシック"/>
                          <w:sz w:val="18"/>
                          <w:szCs w:val="18"/>
                        </w:rPr>
                      </w:pPr>
                      <w:r w:rsidRPr="005A2981">
                        <w:rPr>
                          <w:rFonts w:asciiTheme="minorEastAsia" w:eastAsiaTheme="minorEastAsia" w:hAnsi="ＭＳ ゴシック" w:cs="ＭＳ ゴシック" w:hint="eastAsia"/>
                          <w:sz w:val="18"/>
                          <w:szCs w:val="18"/>
                        </w:rPr>
                        <w:t>被災者の方からいただいたメッセージ入りの軍手</w:t>
                      </w:r>
                    </w:p>
                    <w:p w:rsidR="00532F22" w:rsidRPr="00CA4EAD" w:rsidRDefault="00532F22">
                      <w:pPr>
                        <w:rPr>
                          <w:sz w:val="18"/>
                          <w:szCs w:val="18"/>
                        </w:rPr>
                      </w:pPr>
                    </w:p>
                  </w:txbxContent>
                </v:textbox>
              </v:shape>
            </w:pict>
          </mc:Fallback>
        </mc:AlternateContent>
      </w:r>
      <w:r w:rsidR="001F15B4" w:rsidRPr="00CE191C">
        <w:rPr>
          <w:rFonts w:asciiTheme="minorEastAsia" w:eastAsiaTheme="minorEastAsia" w:hAnsi="ＭＳ Ｐゴシック" w:cs="ＭＳ ゴシック" w:hint="eastAsia"/>
          <w:noProof/>
        </w:rPr>
        <mc:AlternateContent>
          <mc:Choice Requires="wps">
            <w:drawing>
              <wp:anchor distT="0" distB="0" distL="114300" distR="114300" simplePos="0" relativeHeight="251669504" behindDoc="0" locked="0" layoutInCell="1" allowOverlap="1" wp14:anchorId="7C3162EC" wp14:editId="0DACDFBD">
                <wp:simplePos x="0" y="0"/>
                <wp:positionH relativeFrom="column">
                  <wp:posOffset>-211786</wp:posOffset>
                </wp:positionH>
                <wp:positionV relativeFrom="paragraph">
                  <wp:posOffset>2094230</wp:posOffset>
                </wp:positionV>
                <wp:extent cx="1675765" cy="317500"/>
                <wp:effectExtent l="0" t="0" r="0" b="6350"/>
                <wp:wrapNone/>
                <wp:docPr id="12" name="テキスト ボックス 12"/>
                <wp:cNvGraphicFramePr/>
                <a:graphic xmlns:a="http://schemas.openxmlformats.org/drawingml/2006/main">
                  <a:graphicData uri="http://schemas.microsoft.com/office/word/2010/wordprocessingShape">
                    <wps:wsp>
                      <wps:cNvSpPr txBox="1"/>
                      <wps:spPr>
                        <a:xfrm>
                          <a:off x="0" y="0"/>
                          <a:ext cx="167576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1B3F" w:rsidRPr="00B46549" w:rsidRDefault="00511B3F">
                            <w:pPr>
                              <w:rPr>
                                <w:sz w:val="18"/>
                                <w:szCs w:val="18"/>
                              </w:rPr>
                            </w:pPr>
                            <w:r w:rsidRPr="00B46549">
                              <w:rPr>
                                <w:rFonts w:hint="eastAsia"/>
                                <w:sz w:val="18"/>
                                <w:szCs w:val="18"/>
                              </w:rPr>
                              <w:t>瓦礫で覆い尽くされた被災地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2" o:spid="_x0000_s1027" type="#_x0000_t202" style="position:absolute;left:0;text-align:left;margin-left:-16.7pt;margin-top:164.9pt;width:131.95pt;height:25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" filled="f" stroked="f" strokeweight=".5pt">
                <v:textbox>
                  <w:txbxContent>
                    <w:p w:rsidR="00511B3F" w:rsidRPr="00B46549" w:rsidRDefault="00511B3F">
                      <w:pPr>
                        <w:rPr>
                          <w:sz w:val="18"/>
                          <w:szCs w:val="18"/>
                        </w:rPr>
                      </w:pPr>
                      <w:r w:rsidRPr="00B46549">
                        <w:rPr>
                          <w:rFonts w:hint="eastAsia"/>
                          <w:sz w:val="18"/>
                          <w:szCs w:val="18"/>
                        </w:rPr>
                        <w:t>瓦礫で覆い尽くされた被災地</w:t>
                      </w:r>
                    </w:p>
                  </w:txbxContent>
                </v:textbox>
              </v:shape>
            </w:pict>
          </mc:Fallback>
        </mc:AlternateContent>
      </w:r>
      <w:r w:rsidR="00285CAF" w:rsidRPr="00CE191C">
        <w:rPr>
          <w:rFonts w:asciiTheme="minorEastAsia" w:eastAsiaTheme="minorEastAsia" w:hAnsi="ＭＳ Ｐゴシック" w:cs="ＭＳ ゴシック" w:hint="eastAsia"/>
        </w:rPr>
        <w:t xml:space="preserve">　ボランティア活動初日は、ある老夫婦の住居の後片付けをした。沿岸からかなり離れた地域であったが津波の被害も受けていた。使用することが不可能となった家具や、塩害を受けてしまった畑の土を運び出し、石灰で中和させる作業を行った。</w:t>
      </w:r>
      <w:r w:rsidR="00285CAF" w:rsidRPr="00CE191C">
        <w:rPr>
          <w:rFonts w:asciiTheme="minorEastAsia" w:eastAsiaTheme="minorEastAsia" w:hAnsi="ＭＳ Ｐゴシック" w:cs="ＭＳ ゴシック" w:hint="eastAsia"/>
          <w:eastAsianLayout w:id="583227649" w:vert="1" w:vertCompress="1"/>
        </w:rPr>
        <w:t>10</w:t>
      </w:r>
      <w:r w:rsidR="00285CAF" w:rsidRPr="00CE191C">
        <w:rPr>
          <w:rFonts w:asciiTheme="minorEastAsia" w:eastAsiaTheme="minorEastAsia" w:hAnsi="ＭＳ Ｐゴシック" w:cs="ＭＳ ゴシック" w:hint="eastAsia"/>
        </w:rPr>
        <w:t>人ほどでその活動を行ったのだが、水分を含んだ土は非常に重く、かなりの体力が必要だった。全ての作業が終了したとき、その夫婦の方々が「私たち二人では決してできることではなかった。本当にありがとう」と、おっしゃってくださった。自分にできたことはそんなに大きなことではないと思うが、そう思ってもらえて本当に良かったと思った。</w:t>
      </w:r>
    </w:p>
    <w:p w:rsidR="00913FBC" w:rsidRDefault="00285CAF" w:rsidP="00285CAF">
      <w:pPr>
        <w:pStyle w:val="a3"/>
        <w:rPr>
          <w:rFonts w:asciiTheme="minorEastAsia" w:eastAsiaTheme="minorEastAsia" w:hAnsi="ＭＳ Ｐゴシック" w:cs="ＭＳ ゴシック"/>
        </w:rPr>
      </w:pPr>
      <w:r w:rsidRPr="00CE191C">
        <w:rPr>
          <w:rFonts w:asciiTheme="minorEastAsia" w:eastAsiaTheme="minorEastAsia" w:hAnsi="ＭＳ Ｐゴシック" w:cs="ＭＳ ゴシック" w:hint="eastAsia"/>
        </w:rPr>
        <w:t xml:space="preserve">　ボランティア活動２日目は大槌川再生プロジェクトというものに参加した。大槌川はとても綺麗な川であったため、鮭の稚魚放流などをしていた。しかし震災後はそれができないほどに汚れてしまった。その大槌川を震災以前のような綺麗な状態にするというのがこの活動の目的だった。大きな瓦礫</w:t>
      </w:r>
      <w:r w:rsidRPr="00CE191C">
        <w:rPr>
          <w:rFonts w:asciiTheme="minorEastAsia" w:eastAsiaTheme="minorEastAsia" w:hAnsi="ＭＳ Ｐゴシック" w:cs="ＭＳ ゴシック" w:hint="eastAsia"/>
        </w:rPr>
        <w:lastRenderedPageBreak/>
        <w:t>は重機によって取り除かれたが、小さなごみは人の手で一つひとつ処理しなければならない。この作業は容易ではなかった。車のナンバープレートや家具、衣服など様々なものが散らばっており、私は切ない気持ちになった。その作業をしているときは早くこの川をもとの状態に戻したいという気持ちで一心にごみを集めていたが、今考えてみると持ち主がいるはずのものをごみとして扱い、その人のもとへ二度と戻ることがない状態にしてしまったことにもなる。私はこのことを考えると悲しくなった。その一方で私が感動したこともあった。それは「宝物」と呼ばれるものは、ごみと別にして回収するという取り組みである。その「宝物」とは写真である。半日かけて様々なものを拾ったが多くの写真も拾った。この写真は持ち主のもとへ戻るように保管されるのである。この取り組みは本当に素晴らしいものだと思った。あのとき拾った写真が持ち主のもとへ帰っていってほしいと思う。</w:t>
      </w:r>
    </w:p>
    <w:p w:rsidR="00913FBC" w:rsidRDefault="00285CAF" w:rsidP="00913FBC">
      <w:pPr>
        <w:pStyle w:val="a3"/>
        <w:ind w:firstLineChars="100" w:firstLine="210"/>
        <w:rPr>
          <w:rFonts w:asciiTheme="minorEastAsia" w:eastAsiaTheme="minorEastAsia" w:hAnsi="ＭＳ Ｐゴシック" w:cs="ＭＳ ゴシック"/>
        </w:rPr>
      </w:pPr>
      <w:r w:rsidRPr="00CE191C">
        <w:rPr>
          <w:rFonts w:asciiTheme="minorEastAsia" w:eastAsiaTheme="minorEastAsia" w:hAnsi="ＭＳ Ｐゴシック" w:cs="ＭＳ ゴシック" w:hint="eastAsia"/>
        </w:rPr>
        <w:t>この２日間の活動から私は様々なことを学んだ。また参加者の多くは東北地方の人々であったが、</w:t>
      </w:r>
      <w:r w:rsidR="00913FBC">
        <w:rPr>
          <w:rFonts w:asciiTheme="minorEastAsia" w:eastAsiaTheme="minorEastAsia" w:hAnsi="ＭＳ Ｐゴシック" w:cs="ＭＳ ゴシック" w:hint="eastAsia"/>
        </w:rPr>
        <w:t>千</w:t>
      </w:r>
      <w:r w:rsidR="00532C8D" w:rsidRPr="00CE191C">
        <w:rPr>
          <w:rFonts w:asciiTheme="minorEastAsia" w:eastAsiaTheme="minorEastAsia" w:hAnsi="ＭＳ Ｐゴシック" w:cs="ＭＳ ゴシック" w:hint="eastAsia"/>
        </w:rPr>
        <w:t>葉県など遠方から来ていた人もいた。人の温かさや協力することの大切さというものを改めて感じた。またすべての活動が終わったとき、被災者の方々からメッセージ入りの軍手をいただいた。つらく、大変な思いをしているのにボランティア参加者一人ひとりにこのようなものを準備して下さり、その</w:t>
      </w:r>
      <w:r w:rsidRPr="00CE191C">
        <w:rPr>
          <w:rFonts w:asciiTheme="minorEastAsia" w:eastAsiaTheme="minorEastAsia" w:hAnsi="ＭＳ Ｐゴシック" w:cs="ＭＳ ゴシック" w:hint="eastAsia"/>
        </w:rPr>
        <w:t>気遣いに非常に感動した。</w:t>
      </w:r>
    </w:p>
    <w:p w:rsidR="00E12DAB" w:rsidRDefault="00532F22" w:rsidP="00913FBC">
      <w:pPr>
        <w:pStyle w:val="a3"/>
        <w:ind w:firstLineChars="100" w:firstLine="210"/>
        <w:rPr>
          <w:rFonts w:asciiTheme="minorEastAsia" w:eastAsiaTheme="minorEastAsia" w:hAnsi="ＭＳ Ｐゴシック" w:cs="ＭＳ ゴシック"/>
        </w:rPr>
      </w:pPr>
      <w:r w:rsidRPr="00CE191C">
        <w:rPr>
          <w:rFonts w:asciiTheme="minorEastAsia" w:eastAsiaTheme="minorEastAsia" w:hAnsi="ＭＳ Ｐゴシック" w:cs="ＭＳ ゴシック" w:hint="eastAsia"/>
          <w:noProof/>
        </w:rPr>
        <mc:AlternateContent>
          <mc:Choice Requires="wps">
            <w:drawing>
              <wp:anchor distT="0" distB="0" distL="114300" distR="114300" simplePos="0" relativeHeight="251665408" behindDoc="0" locked="0" layoutInCell="1" allowOverlap="1" wp14:anchorId="08463B08" wp14:editId="095361C0">
                <wp:simplePos x="0" y="0"/>
                <wp:positionH relativeFrom="column">
                  <wp:posOffset>-8738235</wp:posOffset>
                </wp:positionH>
                <wp:positionV relativeFrom="paragraph">
                  <wp:posOffset>3569970</wp:posOffset>
                </wp:positionV>
                <wp:extent cx="1923415" cy="357505"/>
                <wp:effectExtent l="0" t="0" r="19685" b="23495"/>
                <wp:wrapNone/>
                <wp:docPr id="6" name="テキスト ボックス 6"/>
                <wp:cNvGraphicFramePr/>
                <a:graphic xmlns:a="http://schemas.openxmlformats.org/drawingml/2006/main">
                  <a:graphicData uri="http://schemas.microsoft.com/office/word/2010/wordprocessingShape">
                    <wps:wsp>
                      <wps:cNvSpPr txBox="1"/>
                      <wps:spPr>
                        <a:xfrm>
                          <a:off x="0" y="0"/>
                          <a:ext cx="1923415" cy="357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2F22" w:rsidRPr="00285CAF" w:rsidRDefault="00532F22" w:rsidP="00532F22">
                            <w:pPr>
                              <w:pStyle w:val="a3"/>
                              <w:rPr>
                                <w:rFonts w:ascii="ＭＳ ゴシック" w:eastAsia="ＭＳ ゴシック" w:hAnsi="ＭＳ ゴシック" w:cs="ＭＳ ゴシック"/>
                              </w:rPr>
                            </w:pPr>
                            <w:r w:rsidRPr="00285CAF">
                              <w:rPr>
                                <w:rFonts w:ascii="ＭＳ ゴシック" w:eastAsia="ＭＳ ゴシック" w:hAnsi="ＭＳ ゴシック" w:cs="ＭＳ ゴシック" w:hint="eastAsia"/>
                              </w:rPr>
                              <w:t>瓦礫で覆い尽くされた被災地</w:t>
                            </w:r>
                          </w:p>
                          <w:p w:rsidR="00532F22" w:rsidRPr="00532F22" w:rsidRDefault="00532F22" w:rsidP="00532F2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28" type="#_x0000_t202" style="position:absolute;left:0;text-align:left;margin-left:-688.05pt;margin-top:281.1pt;width:151.45pt;height:28.1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" fillcolor="white [3201]" strokeweight=".5pt">
                <v:textbox>
                  <w:txbxContent>
                    <w:p w:rsidR="00532F22" w:rsidRPr="00285CAF" w:rsidRDefault="00532F22" w:rsidP="00532F22">
                      <w:pPr>
                        <w:pStyle w:val="a3"/>
                        <w:rPr>
                          <w:rFonts w:ascii="ＭＳ ゴシック" w:eastAsia="ＭＳ ゴシック" w:hAnsi="ＭＳ ゴシック" w:cs="ＭＳ ゴシック"/>
                        </w:rPr>
                      </w:pPr>
                      <w:r w:rsidRPr="00285CAF">
                        <w:rPr>
                          <w:rFonts w:ascii="ＭＳ ゴシック" w:eastAsia="ＭＳ ゴシック" w:hAnsi="ＭＳ ゴシック" w:cs="ＭＳ ゴシック" w:hint="eastAsia"/>
                        </w:rPr>
                        <w:t>瓦礫で覆い尽くされた被災地</w:t>
                      </w:r>
                    </w:p>
                    <w:p w:rsidR="00532F22" w:rsidRPr="00532F22" w:rsidRDefault="00532F22" w:rsidP="00532F22"/>
                  </w:txbxContent>
                </v:textbox>
              </v:shape>
            </w:pict>
          </mc:Fallback>
        </mc:AlternateContent>
      </w:r>
      <w:r w:rsidR="00285CAF" w:rsidRPr="00CE191C">
        <w:rPr>
          <w:rFonts w:asciiTheme="minorEastAsia" w:eastAsiaTheme="minorEastAsia" w:hAnsi="ＭＳ Ｐゴシック" w:cs="ＭＳ ゴシック" w:hint="eastAsia"/>
        </w:rPr>
        <w:t>同じ東北人として、同じ日本人としてこれからも復興のために自分には何が出来るかを考えて行動していきたいと思う。</w:t>
      </w:r>
    </w:p>
    <w:p w:rsidR="00913FBC" w:rsidRPr="00A26858" w:rsidRDefault="001D11BD" w:rsidP="00A26858">
      <w:pPr>
        <w:widowControl/>
        <w:jc w:val="left"/>
        <w:rPr>
          <w:rFonts w:asciiTheme="minorEastAsia" w:hAnsi="ＭＳ Ｐゴシック" w:cs="ＭＳ ゴシック"/>
          <w:szCs w:val="21"/>
        </w:rPr>
      </w:pPr>
      <w:r>
        <w:rPr>
          <w:rFonts w:asciiTheme="minorEastAsia" w:hAnsi="ＭＳ Ｐゴシック" w:cs="ＭＳ ゴシック" w:hint="eastAsia"/>
          <w:noProof/>
        </w:rPr>
        <w:lastRenderedPageBreak/>
        <w:drawing>
          <wp:anchor distT="180340" distB="0" distL="114300" distR="114300" simplePos="0" relativeHeight="251672576" behindDoc="0" locked="0" layoutInCell="0" allowOverlap="1" wp14:anchorId="1A563E91" wp14:editId="79AB1079">
            <wp:simplePos x="0" y="0"/>
            <wp:positionH relativeFrom="margin">
              <wp:align>left</wp:align>
            </wp:positionH>
            <wp:positionV relativeFrom="margin">
              <wp:align>center</wp:align>
            </wp:positionV>
            <wp:extent cx="5713730" cy="8094980"/>
            <wp:effectExtent l="0" t="0" r="1270" b="127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714103" cy="80949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13FBC" w:rsidRPr="00A26858" w:rsidSect="004439AF">
      <w:footerReference w:type="default" r:id="rId13"/>
      <w:pgSz w:w="11907" w:h="16839" w:code="9"/>
      <w:pgMar w:top="1080" w:right="1440" w:bottom="1080" w:left="1440" w:header="567" w:footer="283" w:gutter="0"/>
      <w:pgNumType w:start="86"/>
      <w:cols w:num="2"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C27" w:rsidRDefault="00D71C27" w:rsidP="00135C98">
      <w:r>
        <w:separator/>
      </w:r>
    </w:p>
  </w:endnote>
  <w:endnote w:type="continuationSeparator" w:id="0">
    <w:p w:rsidR="00D71C27" w:rsidRDefault="00D71C27" w:rsidP="00135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446650"/>
      <w:docPartObj>
        <w:docPartGallery w:val="Page Numbers (Bottom of Page)"/>
        <w:docPartUnique/>
      </w:docPartObj>
    </w:sdtPr>
    <w:sdtEndPr/>
    <w:sdtContent>
      <w:p w:rsidR="004439AF" w:rsidRDefault="004439AF">
        <w:pPr>
          <w:pStyle w:val="a7"/>
          <w:jc w:val="center"/>
        </w:pPr>
        <w:r>
          <w:fldChar w:fldCharType="begin"/>
        </w:r>
        <w:r>
          <w:instrText>PAGE   \* MERGEFORMAT</w:instrText>
        </w:r>
        <w:r>
          <w:fldChar w:fldCharType="separate"/>
        </w:r>
        <w:r w:rsidR="00584F52" w:rsidRPr="00584F52">
          <w:rPr>
            <w:noProof/>
            <w:lang w:val="ja-JP"/>
          </w:rPr>
          <w:t>86</w:t>
        </w:r>
        <w:r>
          <w:fldChar w:fldCharType="end"/>
        </w:r>
      </w:p>
    </w:sdtContent>
  </w:sdt>
  <w:p w:rsidR="004439AF" w:rsidRDefault="004439A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C27" w:rsidRDefault="00D71C27" w:rsidP="00135C98">
      <w:r>
        <w:separator/>
      </w:r>
    </w:p>
  </w:footnote>
  <w:footnote w:type="continuationSeparator" w:id="0">
    <w:p w:rsidR="00D71C27" w:rsidRDefault="00D71C27" w:rsidP="00135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9A"/>
    <w:rsid w:val="00031912"/>
    <w:rsid w:val="000350F1"/>
    <w:rsid w:val="00035F5C"/>
    <w:rsid w:val="00044824"/>
    <w:rsid w:val="00052105"/>
    <w:rsid w:val="0005481E"/>
    <w:rsid w:val="000821C4"/>
    <w:rsid w:val="00085BD0"/>
    <w:rsid w:val="00096DF6"/>
    <w:rsid w:val="000C6F76"/>
    <w:rsid w:val="000D6B4D"/>
    <w:rsid w:val="00121528"/>
    <w:rsid w:val="00135C98"/>
    <w:rsid w:val="0016614A"/>
    <w:rsid w:val="001C3E32"/>
    <w:rsid w:val="001D11BD"/>
    <w:rsid w:val="001D7B45"/>
    <w:rsid w:val="001E5C15"/>
    <w:rsid w:val="001F15B4"/>
    <w:rsid w:val="00207EEC"/>
    <w:rsid w:val="002267FC"/>
    <w:rsid w:val="00227DE1"/>
    <w:rsid w:val="0027008F"/>
    <w:rsid w:val="00285CAF"/>
    <w:rsid w:val="002B2EF8"/>
    <w:rsid w:val="002B52B4"/>
    <w:rsid w:val="003244D6"/>
    <w:rsid w:val="00350A8D"/>
    <w:rsid w:val="00385599"/>
    <w:rsid w:val="003C46F4"/>
    <w:rsid w:val="003C557A"/>
    <w:rsid w:val="003D2C9A"/>
    <w:rsid w:val="003F2791"/>
    <w:rsid w:val="003F7D5C"/>
    <w:rsid w:val="0040300F"/>
    <w:rsid w:val="00423D63"/>
    <w:rsid w:val="004404E9"/>
    <w:rsid w:val="004439AF"/>
    <w:rsid w:val="00482279"/>
    <w:rsid w:val="00495EA8"/>
    <w:rsid w:val="004C0470"/>
    <w:rsid w:val="004C50CD"/>
    <w:rsid w:val="00511B3F"/>
    <w:rsid w:val="00517F6A"/>
    <w:rsid w:val="00532C8D"/>
    <w:rsid w:val="00532F22"/>
    <w:rsid w:val="00554F63"/>
    <w:rsid w:val="0056204F"/>
    <w:rsid w:val="0057072F"/>
    <w:rsid w:val="00581A96"/>
    <w:rsid w:val="00584F52"/>
    <w:rsid w:val="00587447"/>
    <w:rsid w:val="005A2981"/>
    <w:rsid w:val="005D47AF"/>
    <w:rsid w:val="005E2BF6"/>
    <w:rsid w:val="005F4615"/>
    <w:rsid w:val="0062769C"/>
    <w:rsid w:val="00627F4D"/>
    <w:rsid w:val="006410E5"/>
    <w:rsid w:val="0066727F"/>
    <w:rsid w:val="00670097"/>
    <w:rsid w:val="00673810"/>
    <w:rsid w:val="006834C7"/>
    <w:rsid w:val="006D0CE0"/>
    <w:rsid w:val="0071585B"/>
    <w:rsid w:val="00724B67"/>
    <w:rsid w:val="00731BCD"/>
    <w:rsid w:val="0073311C"/>
    <w:rsid w:val="00744ADC"/>
    <w:rsid w:val="007913AF"/>
    <w:rsid w:val="007F0775"/>
    <w:rsid w:val="00822087"/>
    <w:rsid w:val="008402A0"/>
    <w:rsid w:val="0085273D"/>
    <w:rsid w:val="00882FEB"/>
    <w:rsid w:val="00883F7F"/>
    <w:rsid w:val="008B19C5"/>
    <w:rsid w:val="008D649B"/>
    <w:rsid w:val="008D7958"/>
    <w:rsid w:val="008F224E"/>
    <w:rsid w:val="008F45AA"/>
    <w:rsid w:val="00910331"/>
    <w:rsid w:val="00913FBC"/>
    <w:rsid w:val="00921D4B"/>
    <w:rsid w:val="00924BD0"/>
    <w:rsid w:val="00936D81"/>
    <w:rsid w:val="00942EC1"/>
    <w:rsid w:val="00945BAC"/>
    <w:rsid w:val="009526EC"/>
    <w:rsid w:val="00977D34"/>
    <w:rsid w:val="009B56F0"/>
    <w:rsid w:val="009F57B7"/>
    <w:rsid w:val="00A1544F"/>
    <w:rsid w:val="00A21636"/>
    <w:rsid w:val="00A26858"/>
    <w:rsid w:val="00A300BC"/>
    <w:rsid w:val="00A402C0"/>
    <w:rsid w:val="00A7649A"/>
    <w:rsid w:val="00A8298D"/>
    <w:rsid w:val="00A91D76"/>
    <w:rsid w:val="00AE1316"/>
    <w:rsid w:val="00B01C09"/>
    <w:rsid w:val="00B0722A"/>
    <w:rsid w:val="00B33681"/>
    <w:rsid w:val="00B35D49"/>
    <w:rsid w:val="00B46549"/>
    <w:rsid w:val="00B5504C"/>
    <w:rsid w:val="00B94D44"/>
    <w:rsid w:val="00BA1D2B"/>
    <w:rsid w:val="00BA3DE3"/>
    <w:rsid w:val="00C0582A"/>
    <w:rsid w:val="00C15400"/>
    <w:rsid w:val="00C2347E"/>
    <w:rsid w:val="00C4078C"/>
    <w:rsid w:val="00C471E0"/>
    <w:rsid w:val="00C555EC"/>
    <w:rsid w:val="00C76347"/>
    <w:rsid w:val="00C77D77"/>
    <w:rsid w:val="00C8087E"/>
    <w:rsid w:val="00CA4EAD"/>
    <w:rsid w:val="00CA538E"/>
    <w:rsid w:val="00CE191C"/>
    <w:rsid w:val="00CF34E8"/>
    <w:rsid w:val="00CF6EE0"/>
    <w:rsid w:val="00D04B64"/>
    <w:rsid w:val="00D35216"/>
    <w:rsid w:val="00D44E24"/>
    <w:rsid w:val="00D45014"/>
    <w:rsid w:val="00D508C2"/>
    <w:rsid w:val="00D61986"/>
    <w:rsid w:val="00D71C27"/>
    <w:rsid w:val="00D91D4C"/>
    <w:rsid w:val="00D94ABE"/>
    <w:rsid w:val="00DC29B3"/>
    <w:rsid w:val="00DD2D99"/>
    <w:rsid w:val="00DD4EAA"/>
    <w:rsid w:val="00DE4E07"/>
    <w:rsid w:val="00E03F8C"/>
    <w:rsid w:val="00E12DAB"/>
    <w:rsid w:val="00E16A98"/>
    <w:rsid w:val="00E83EF0"/>
    <w:rsid w:val="00E86D4B"/>
    <w:rsid w:val="00E9297D"/>
    <w:rsid w:val="00E96A25"/>
    <w:rsid w:val="00EC230C"/>
    <w:rsid w:val="00ED50BE"/>
    <w:rsid w:val="00F050F4"/>
    <w:rsid w:val="00F417ED"/>
    <w:rsid w:val="00F656D0"/>
    <w:rsid w:val="00F85A85"/>
    <w:rsid w:val="00F946DB"/>
    <w:rsid w:val="00FB67C4"/>
    <w:rsid w:val="00FE5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E231F"/>
    <w:rPr>
      <w:rFonts w:ascii="ＭＳ 明朝" w:eastAsia="ＭＳ 明朝" w:hAnsi="Courier New" w:cs="Courier New"/>
      <w:szCs w:val="21"/>
    </w:rPr>
  </w:style>
  <w:style w:type="character" w:customStyle="1" w:styleId="a4">
    <w:name w:val="書式なし (文字)"/>
    <w:basedOn w:val="a0"/>
    <w:link w:val="a3"/>
    <w:uiPriority w:val="99"/>
    <w:rsid w:val="004E231F"/>
    <w:rPr>
      <w:rFonts w:ascii="ＭＳ 明朝" w:eastAsia="ＭＳ 明朝" w:hAnsi="Courier New" w:cs="Courier New"/>
      <w:szCs w:val="21"/>
    </w:rPr>
  </w:style>
  <w:style w:type="paragraph" w:styleId="a5">
    <w:name w:val="header"/>
    <w:basedOn w:val="a"/>
    <w:link w:val="a6"/>
    <w:uiPriority w:val="99"/>
    <w:unhideWhenUsed/>
    <w:rsid w:val="00135C98"/>
    <w:pPr>
      <w:tabs>
        <w:tab w:val="center" w:pos="4252"/>
        <w:tab w:val="right" w:pos="8504"/>
      </w:tabs>
      <w:snapToGrid w:val="0"/>
    </w:pPr>
  </w:style>
  <w:style w:type="character" w:customStyle="1" w:styleId="a6">
    <w:name w:val="ヘッダー (文字)"/>
    <w:basedOn w:val="a0"/>
    <w:link w:val="a5"/>
    <w:uiPriority w:val="99"/>
    <w:rsid w:val="00135C98"/>
  </w:style>
  <w:style w:type="paragraph" w:styleId="a7">
    <w:name w:val="footer"/>
    <w:basedOn w:val="a"/>
    <w:link w:val="a8"/>
    <w:uiPriority w:val="99"/>
    <w:unhideWhenUsed/>
    <w:rsid w:val="00135C98"/>
    <w:pPr>
      <w:tabs>
        <w:tab w:val="center" w:pos="4252"/>
        <w:tab w:val="right" w:pos="8504"/>
      </w:tabs>
      <w:snapToGrid w:val="0"/>
    </w:pPr>
  </w:style>
  <w:style w:type="character" w:customStyle="1" w:styleId="a8">
    <w:name w:val="フッター (文字)"/>
    <w:basedOn w:val="a0"/>
    <w:link w:val="a7"/>
    <w:uiPriority w:val="99"/>
    <w:rsid w:val="00135C98"/>
  </w:style>
  <w:style w:type="paragraph" w:styleId="a9">
    <w:name w:val="Balloon Text"/>
    <w:basedOn w:val="a"/>
    <w:link w:val="aa"/>
    <w:uiPriority w:val="99"/>
    <w:semiHidden/>
    <w:unhideWhenUsed/>
    <w:rsid w:val="003244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44D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E231F"/>
    <w:rPr>
      <w:rFonts w:ascii="ＭＳ 明朝" w:eastAsia="ＭＳ 明朝" w:hAnsi="Courier New" w:cs="Courier New"/>
      <w:szCs w:val="21"/>
    </w:rPr>
  </w:style>
  <w:style w:type="character" w:customStyle="1" w:styleId="a4">
    <w:name w:val="書式なし (文字)"/>
    <w:basedOn w:val="a0"/>
    <w:link w:val="a3"/>
    <w:uiPriority w:val="99"/>
    <w:rsid w:val="004E231F"/>
    <w:rPr>
      <w:rFonts w:ascii="ＭＳ 明朝" w:eastAsia="ＭＳ 明朝" w:hAnsi="Courier New" w:cs="Courier New"/>
      <w:szCs w:val="21"/>
    </w:rPr>
  </w:style>
  <w:style w:type="paragraph" w:styleId="a5">
    <w:name w:val="header"/>
    <w:basedOn w:val="a"/>
    <w:link w:val="a6"/>
    <w:uiPriority w:val="99"/>
    <w:unhideWhenUsed/>
    <w:rsid w:val="00135C98"/>
    <w:pPr>
      <w:tabs>
        <w:tab w:val="center" w:pos="4252"/>
        <w:tab w:val="right" w:pos="8504"/>
      </w:tabs>
      <w:snapToGrid w:val="0"/>
    </w:pPr>
  </w:style>
  <w:style w:type="character" w:customStyle="1" w:styleId="a6">
    <w:name w:val="ヘッダー (文字)"/>
    <w:basedOn w:val="a0"/>
    <w:link w:val="a5"/>
    <w:uiPriority w:val="99"/>
    <w:rsid w:val="00135C98"/>
  </w:style>
  <w:style w:type="paragraph" w:styleId="a7">
    <w:name w:val="footer"/>
    <w:basedOn w:val="a"/>
    <w:link w:val="a8"/>
    <w:uiPriority w:val="99"/>
    <w:unhideWhenUsed/>
    <w:rsid w:val="00135C98"/>
    <w:pPr>
      <w:tabs>
        <w:tab w:val="center" w:pos="4252"/>
        <w:tab w:val="right" w:pos="8504"/>
      </w:tabs>
      <w:snapToGrid w:val="0"/>
    </w:pPr>
  </w:style>
  <w:style w:type="character" w:customStyle="1" w:styleId="a8">
    <w:name w:val="フッター (文字)"/>
    <w:basedOn w:val="a0"/>
    <w:link w:val="a7"/>
    <w:uiPriority w:val="99"/>
    <w:rsid w:val="00135C98"/>
  </w:style>
  <w:style w:type="paragraph" w:styleId="a9">
    <w:name w:val="Balloon Text"/>
    <w:basedOn w:val="a"/>
    <w:link w:val="aa"/>
    <w:uiPriority w:val="99"/>
    <w:semiHidden/>
    <w:unhideWhenUsed/>
    <w:rsid w:val="003244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44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メトロ">
  <a:themeElements>
    <a:clrScheme name="メトロ">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メトロ">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メトロ">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1782</TotalTime>
  <Pages>5</Pages>
  <Words>461</Words>
  <Characters>2634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25</cp:revision>
  <cp:lastPrinted>2014-02-23T08:03:00Z</cp:lastPrinted>
  <dcterms:created xsi:type="dcterms:W3CDTF">2014-02-23T06:40:00Z</dcterms:created>
  <dcterms:modified xsi:type="dcterms:W3CDTF">2014-07-10T05:40:00Z</dcterms:modified>
</cp:coreProperties>
</file>